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729920"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681AC53B" w14:textId="74BCF9C0" w:rsidR="000A2B44" w:rsidRDefault="00924963" w:rsidP="003B1645">
      <w:pPr>
        <w:jc w:val="center"/>
        <w:rPr>
          <w:rFonts w:ascii="Arial" w:hAnsi="Arial" w:cs="Arial"/>
          <w:b/>
          <w:color w:val="FFFFFF" w:themeColor="background1"/>
          <w:sz w:val="32"/>
        </w:rPr>
      </w:pPr>
      <w:r>
        <w:rPr>
          <w:rFonts w:ascii="Arial" w:hAnsi="Arial" w:cs="Arial"/>
          <w:b/>
          <w:color w:val="FFFFFF" w:themeColor="background1"/>
          <w:sz w:val="32"/>
        </w:rPr>
        <w:t>Data Protection</w:t>
      </w:r>
      <w:r w:rsidR="00860BB2">
        <w:rPr>
          <w:rFonts w:ascii="Arial" w:hAnsi="Arial" w:cs="Arial"/>
          <w:b/>
          <w:color w:val="FFFFFF" w:themeColor="background1"/>
          <w:sz w:val="32"/>
        </w:rPr>
        <w:t xml:space="preserve"> Policy</w:t>
      </w:r>
      <w:r>
        <w:rPr>
          <w:rFonts w:ascii="Arial" w:hAnsi="Arial" w:cs="Arial"/>
          <w:b/>
          <w:color w:val="FFFFFF" w:themeColor="background1"/>
          <w:sz w:val="32"/>
        </w:rPr>
        <w:t xml:space="preserve"> &amp; </w:t>
      </w:r>
    </w:p>
    <w:p w14:paraId="10C63D21" w14:textId="5E3A3720" w:rsidR="00924963" w:rsidRDefault="00924963" w:rsidP="003B1645">
      <w:pPr>
        <w:jc w:val="center"/>
        <w:rPr>
          <w:rFonts w:ascii="Arial" w:hAnsi="Arial" w:cs="Arial"/>
          <w:b/>
          <w:color w:val="FFFFFF" w:themeColor="background1"/>
          <w:sz w:val="32"/>
        </w:rPr>
      </w:pPr>
      <w:r>
        <w:rPr>
          <w:rFonts w:ascii="Arial" w:hAnsi="Arial" w:cs="Arial"/>
          <w:b/>
          <w:color w:val="FFFFFF" w:themeColor="background1"/>
          <w:sz w:val="32"/>
        </w:rPr>
        <w:t>General Data Protection Regulations</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003D78D8">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7BFDEE97" w:rsidR="00DE7C0E" w:rsidRPr="003D78D8" w:rsidRDefault="0083639A" w:rsidP="00B21C67">
            <w:pPr>
              <w:jc w:val="right"/>
              <w:rPr>
                <w:rFonts w:ascii="Arial" w:hAnsi="Arial" w:cs="Arial"/>
                <w:color w:val="FFFFFF" w:themeColor="background1"/>
              </w:rPr>
            </w:pPr>
            <w:r w:rsidRPr="003D78D8">
              <w:rPr>
                <w:rFonts w:ascii="Arial" w:hAnsi="Arial" w:cs="Arial"/>
                <w:color w:val="FFFFFF" w:themeColor="background1"/>
              </w:rPr>
              <w:t>Rhys Griffiths</w:t>
            </w:r>
          </w:p>
        </w:tc>
      </w:tr>
      <w:tr w:rsidR="00DE7C0E" w:rsidRPr="00D154F0" w14:paraId="120C23FF" w14:textId="77777777" w:rsidTr="003D78D8">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66FA53B1" w:rsidR="00DE7C0E" w:rsidRPr="003D78D8" w:rsidRDefault="00885BA7" w:rsidP="00B21C67">
            <w:pPr>
              <w:jc w:val="right"/>
              <w:rPr>
                <w:rFonts w:ascii="Arial" w:hAnsi="Arial" w:cs="Arial"/>
                <w:color w:val="FFFFFF" w:themeColor="background1"/>
              </w:rPr>
            </w:pPr>
            <w:r>
              <w:rPr>
                <w:rFonts w:ascii="Arial" w:hAnsi="Arial" w:cs="Arial"/>
                <w:color w:val="FFFFFF" w:themeColor="background1"/>
              </w:rPr>
              <w:t>7</w:t>
            </w:r>
            <w:r w:rsidR="00E0717B" w:rsidRPr="003D78D8">
              <w:rPr>
                <w:rFonts w:ascii="Arial" w:hAnsi="Arial" w:cs="Arial"/>
                <w:color w:val="FFFFFF" w:themeColor="background1"/>
              </w:rPr>
              <w:t>.0</w:t>
            </w:r>
          </w:p>
        </w:tc>
      </w:tr>
      <w:tr w:rsidR="00DE7C0E" w:rsidRPr="00D154F0" w14:paraId="53AF0F4E" w14:textId="77777777" w:rsidTr="003D78D8">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5603F039" w:rsidR="00DE7C0E" w:rsidRPr="003D78D8" w:rsidRDefault="006D7C07" w:rsidP="00B21C67">
            <w:pPr>
              <w:jc w:val="right"/>
              <w:rPr>
                <w:rFonts w:ascii="Arial" w:hAnsi="Arial" w:cs="Arial"/>
                <w:color w:val="FFFFFF" w:themeColor="background1"/>
              </w:rPr>
            </w:pPr>
            <w:r>
              <w:rPr>
                <w:rFonts w:ascii="Arial" w:hAnsi="Arial" w:cs="Arial"/>
                <w:color w:val="FFFFFF" w:themeColor="background1"/>
              </w:rPr>
              <w:t>0</w:t>
            </w:r>
            <w:r w:rsidR="00885BA7">
              <w:rPr>
                <w:rFonts w:ascii="Arial" w:hAnsi="Arial" w:cs="Arial"/>
                <w:color w:val="FFFFFF" w:themeColor="background1"/>
              </w:rPr>
              <w:t>9</w:t>
            </w:r>
            <w:r w:rsidR="002042A3" w:rsidRPr="003D78D8">
              <w:rPr>
                <w:rFonts w:ascii="Arial" w:hAnsi="Arial" w:cs="Arial"/>
                <w:color w:val="FFFFFF" w:themeColor="background1"/>
              </w:rPr>
              <w:t>/0</w:t>
            </w:r>
            <w:r w:rsidR="00003B49">
              <w:rPr>
                <w:rFonts w:ascii="Arial" w:hAnsi="Arial" w:cs="Arial"/>
                <w:color w:val="FFFFFF" w:themeColor="background1"/>
              </w:rPr>
              <w:t>9</w:t>
            </w:r>
            <w:r w:rsidR="002042A3" w:rsidRPr="003D78D8">
              <w:rPr>
                <w:rFonts w:ascii="Arial" w:hAnsi="Arial" w:cs="Arial"/>
                <w:color w:val="FFFFFF" w:themeColor="background1"/>
              </w:rPr>
              <w:t>/20</w:t>
            </w:r>
            <w:r>
              <w:rPr>
                <w:rFonts w:ascii="Arial" w:hAnsi="Arial" w:cs="Arial"/>
                <w:color w:val="FFFFFF" w:themeColor="background1"/>
              </w:rPr>
              <w:t>2</w:t>
            </w:r>
            <w:r w:rsidR="00885BA7">
              <w:rPr>
                <w:rFonts w:ascii="Arial" w:hAnsi="Arial" w:cs="Arial"/>
                <w:color w:val="FFFFFF" w:themeColor="background1"/>
              </w:rPr>
              <w:t>4</w:t>
            </w:r>
          </w:p>
        </w:tc>
      </w:tr>
      <w:tr w:rsidR="00DE7C0E" w:rsidRPr="00D154F0" w14:paraId="4DF60866" w14:textId="77777777" w:rsidTr="003D78D8">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15E823D6" w:rsidR="00DE7C0E" w:rsidRPr="003D78D8" w:rsidRDefault="006D7C07" w:rsidP="00B21C67">
            <w:pPr>
              <w:jc w:val="right"/>
              <w:rPr>
                <w:rFonts w:ascii="Arial" w:hAnsi="Arial" w:cs="Arial"/>
                <w:color w:val="FFFFFF" w:themeColor="background1"/>
              </w:rPr>
            </w:pPr>
            <w:r>
              <w:rPr>
                <w:rFonts w:ascii="Arial" w:hAnsi="Arial" w:cs="Arial"/>
                <w:color w:val="FFFFFF" w:themeColor="background1"/>
              </w:rPr>
              <w:t>0</w:t>
            </w:r>
            <w:r w:rsidR="00885BA7">
              <w:rPr>
                <w:rFonts w:ascii="Arial" w:hAnsi="Arial" w:cs="Arial"/>
                <w:color w:val="FFFFFF" w:themeColor="background1"/>
              </w:rPr>
              <w:t>9</w:t>
            </w:r>
            <w:r w:rsidR="0030500A" w:rsidRPr="003D78D8">
              <w:rPr>
                <w:rFonts w:ascii="Arial" w:hAnsi="Arial" w:cs="Arial"/>
                <w:color w:val="FFFFFF" w:themeColor="background1"/>
              </w:rPr>
              <w:t>/</w:t>
            </w:r>
            <w:r w:rsidR="003F4B48" w:rsidRPr="003D78D8">
              <w:rPr>
                <w:rFonts w:ascii="Arial" w:hAnsi="Arial" w:cs="Arial"/>
                <w:color w:val="FFFFFF" w:themeColor="background1"/>
              </w:rPr>
              <w:t>0</w:t>
            </w:r>
            <w:r w:rsidR="00003B49">
              <w:rPr>
                <w:rFonts w:ascii="Arial" w:hAnsi="Arial" w:cs="Arial"/>
                <w:color w:val="FFFFFF" w:themeColor="background1"/>
              </w:rPr>
              <w:t>9</w:t>
            </w:r>
            <w:r w:rsidR="003F4B48" w:rsidRPr="003D78D8">
              <w:rPr>
                <w:rFonts w:ascii="Arial" w:hAnsi="Arial" w:cs="Arial"/>
                <w:color w:val="FFFFFF" w:themeColor="background1"/>
              </w:rPr>
              <w:t>/</w:t>
            </w:r>
            <w:r w:rsidR="0030500A" w:rsidRPr="003D78D8">
              <w:rPr>
                <w:rFonts w:ascii="Arial" w:hAnsi="Arial" w:cs="Arial"/>
                <w:color w:val="FFFFFF" w:themeColor="background1"/>
              </w:rPr>
              <w:t>20</w:t>
            </w:r>
            <w:r w:rsidR="003302D5">
              <w:rPr>
                <w:rFonts w:ascii="Arial" w:hAnsi="Arial" w:cs="Arial"/>
                <w:color w:val="FFFFFF" w:themeColor="background1"/>
              </w:rPr>
              <w:t>2</w:t>
            </w:r>
            <w:r w:rsidR="00885BA7">
              <w:rPr>
                <w:rFonts w:ascii="Arial" w:hAnsi="Arial" w:cs="Arial"/>
                <w:color w:val="FFFFFF" w:themeColor="background1"/>
              </w:rPr>
              <w:t>5</w:t>
            </w:r>
          </w:p>
        </w:tc>
      </w:tr>
    </w:tbl>
    <w:p w14:paraId="0F84938C" w14:textId="77777777" w:rsidR="00276AE9" w:rsidRDefault="00276AE9" w:rsidP="00860BB2">
      <w:pPr>
        <w:rPr>
          <w:rStyle w:val="Heading1Char"/>
        </w:rPr>
      </w:pPr>
      <w:bookmarkStart w:id="0" w:name="_Toc450659766"/>
    </w:p>
    <w:p w14:paraId="565E0C3F" w14:textId="77777777" w:rsidR="00EB0477" w:rsidRDefault="00EA051D" w:rsidP="0027336C">
      <w:pPr>
        <w:rPr>
          <w:rFonts w:ascii="Arial" w:hAnsi="Arial" w:cs="Arial"/>
        </w:rPr>
      </w:pPr>
      <w:r>
        <w:rPr>
          <w:rStyle w:val="Heading1Char"/>
        </w:rPr>
        <w:lastRenderedPageBreak/>
        <w:t>Introduction</w:t>
      </w:r>
      <w:r w:rsidR="00F46B25">
        <w:rPr>
          <w:rFonts w:ascii="Arial" w:hAnsi="Arial" w:cs="Arial"/>
          <w:b/>
        </w:rPr>
        <w:br/>
      </w:r>
      <w:bookmarkEnd w:id="0"/>
    </w:p>
    <w:p w14:paraId="2523352C" w14:textId="0C2E3329" w:rsidR="003559D9" w:rsidRPr="008C316B" w:rsidRDefault="008C316B" w:rsidP="003559D9">
      <w:pPr>
        <w:rPr>
          <w:rFonts w:ascii="Arial" w:hAnsi="Arial" w:cs="Arial"/>
        </w:rPr>
      </w:pPr>
      <w:r>
        <w:rPr>
          <w:rFonts w:ascii="Arial" w:hAnsi="Arial" w:cs="Arial"/>
        </w:rPr>
        <w:t>Venture Learning is</w:t>
      </w:r>
      <w:r w:rsidR="003559D9" w:rsidRPr="008C316B">
        <w:rPr>
          <w:rFonts w:ascii="Arial" w:hAnsi="Arial" w:cs="Arial"/>
        </w:rPr>
        <w:t xml:space="preserve"> committed to a policy of protecting the rights and privacy of individuals. We need to collect and use certain types of </w:t>
      </w:r>
      <w:r>
        <w:rPr>
          <w:rFonts w:ascii="Arial" w:hAnsi="Arial" w:cs="Arial"/>
        </w:rPr>
        <w:t>d</w:t>
      </w:r>
      <w:r w:rsidR="003559D9" w:rsidRPr="008C316B">
        <w:rPr>
          <w:rFonts w:ascii="Arial" w:hAnsi="Arial" w:cs="Arial"/>
        </w:rPr>
        <w:t>ata</w:t>
      </w:r>
      <w:r>
        <w:rPr>
          <w:rFonts w:ascii="Arial" w:hAnsi="Arial" w:cs="Arial"/>
        </w:rPr>
        <w:t xml:space="preserve"> about the young people who access our provision, their parents/carers and third party services. All </w:t>
      </w:r>
      <w:r w:rsidR="003559D9" w:rsidRPr="008C316B">
        <w:rPr>
          <w:rFonts w:ascii="Arial" w:hAnsi="Arial" w:cs="Arial"/>
        </w:rPr>
        <w:t xml:space="preserve">personal information </w:t>
      </w:r>
      <w:r>
        <w:rPr>
          <w:rFonts w:ascii="Arial" w:hAnsi="Arial" w:cs="Arial"/>
        </w:rPr>
        <w:t>will</w:t>
      </w:r>
      <w:r w:rsidR="003559D9" w:rsidRPr="008C316B">
        <w:rPr>
          <w:rFonts w:ascii="Arial" w:hAnsi="Arial" w:cs="Arial"/>
        </w:rPr>
        <w:t xml:space="preserve"> be collected and dealt with appropriately</w:t>
      </w:r>
      <w:r>
        <w:rPr>
          <w:rFonts w:ascii="Arial" w:hAnsi="Arial" w:cs="Arial"/>
        </w:rPr>
        <w:t xml:space="preserve"> to ensure that each stakeholder’s rights are upheld at all times.</w:t>
      </w:r>
    </w:p>
    <w:p w14:paraId="0460DE94" w14:textId="77777777" w:rsidR="00003B49" w:rsidRPr="00003B49" w:rsidRDefault="003559D9" w:rsidP="00003B49">
      <w:pPr>
        <w:pStyle w:val="NormalWeb"/>
        <w:shd w:val="clear" w:color="auto" w:fill="FFFFFF"/>
        <w:spacing w:before="0" w:beforeAutospacing="0" w:after="300" w:afterAutospacing="0"/>
        <w:rPr>
          <w:rFonts w:ascii="Arial" w:hAnsi="Arial" w:cs="Arial"/>
          <w:color w:val="0B0C0C"/>
          <w:sz w:val="22"/>
          <w:szCs w:val="22"/>
        </w:rPr>
      </w:pPr>
      <w:r w:rsidRPr="00003B49">
        <w:rPr>
          <w:rFonts w:ascii="Arial" w:hAnsi="Arial" w:cs="Arial"/>
          <w:sz w:val="22"/>
          <w:szCs w:val="22"/>
        </w:rPr>
        <w:t xml:space="preserve">The Data Protection Act </w:t>
      </w:r>
      <w:r w:rsidR="00003B49" w:rsidRPr="00003B49">
        <w:rPr>
          <w:rFonts w:ascii="Arial" w:hAnsi="Arial" w:cs="Arial"/>
          <w:sz w:val="22"/>
          <w:szCs w:val="22"/>
        </w:rPr>
        <w:t>2018</w:t>
      </w:r>
      <w:r w:rsidRPr="00003B49">
        <w:rPr>
          <w:rFonts w:ascii="Arial" w:hAnsi="Arial" w:cs="Arial"/>
          <w:sz w:val="22"/>
          <w:szCs w:val="22"/>
        </w:rPr>
        <w:t xml:space="preserve"> (DPA) </w:t>
      </w:r>
      <w:r w:rsidR="00003B49" w:rsidRPr="00003B49">
        <w:rPr>
          <w:rFonts w:ascii="Arial" w:hAnsi="Arial" w:cs="Arial"/>
          <w:color w:val="0B0C0C"/>
          <w:sz w:val="22"/>
          <w:szCs w:val="22"/>
        </w:rPr>
        <w:t>controls how your personal information is used by organisations, businesses or the government.</w:t>
      </w:r>
    </w:p>
    <w:p w14:paraId="1347775C" w14:textId="3F539837" w:rsidR="00003B49" w:rsidRDefault="00003B49" w:rsidP="00003B49">
      <w:pPr>
        <w:pStyle w:val="NormalWeb"/>
        <w:shd w:val="clear" w:color="auto" w:fill="FFFFFF"/>
        <w:spacing w:before="0" w:beforeAutospacing="0" w:after="0" w:afterAutospacing="0"/>
        <w:textAlignment w:val="baseline"/>
        <w:rPr>
          <w:rFonts w:ascii="Arial" w:hAnsi="Arial" w:cs="Arial"/>
          <w:color w:val="0B0C0C"/>
          <w:sz w:val="22"/>
          <w:szCs w:val="22"/>
        </w:rPr>
      </w:pPr>
      <w:r w:rsidRPr="00003B49">
        <w:rPr>
          <w:rFonts w:ascii="Arial" w:hAnsi="Arial" w:cs="Arial"/>
          <w:color w:val="0B0C0C"/>
          <w:sz w:val="22"/>
          <w:szCs w:val="22"/>
        </w:rPr>
        <w:t>The Data Protection Act 2018 is the UK’s implementation of the General Data Protection Regulation (GDPR).</w:t>
      </w:r>
    </w:p>
    <w:p w14:paraId="1211E6CF" w14:textId="77777777" w:rsidR="00003B49" w:rsidRPr="00003B49" w:rsidRDefault="00003B49" w:rsidP="00003B49">
      <w:pPr>
        <w:pStyle w:val="NormalWeb"/>
        <w:shd w:val="clear" w:color="auto" w:fill="FFFFFF"/>
        <w:spacing w:before="0" w:beforeAutospacing="0" w:after="0" w:afterAutospacing="0"/>
        <w:textAlignment w:val="baseline"/>
        <w:rPr>
          <w:rFonts w:ascii="Arial" w:hAnsi="Arial" w:cs="Arial"/>
          <w:color w:val="0B0C0C"/>
          <w:sz w:val="22"/>
          <w:szCs w:val="22"/>
        </w:rPr>
      </w:pPr>
    </w:p>
    <w:p w14:paraId="138C7EB4" w14:textId="7B9285B8" w:rsidR="002C11D6" w:rsidRDefault="00003B49" w:rsidP="003559D9">
      <w:pPr>
        <w:rPr>
          <w:rFonts w:ascii="Arial" w:hAnsi="Arial" w:cs="Arial"/>
        </w:rPr>
      </w:pPr>
      <w:r w:rsidRPr="00003B49">
        <w:rPr>
          <w:rFonts w:ascii="Arial" w:hAnsi="Arial" w:cs="Arial"/>
          <w:color w:val="0B0C0C"/>
        </w:rPr>
        <w:t xml:space="preserve">The Data Protection Act 2018 </w:t>
      </w:r>
      <w:r>
        <w:rPr>
          <w:rFonts w:ascii="Arial" w:hAnsi="Arial" w:cs="Arial"/>
        </w:rPr>
        <w:t xml:space="preserve">controls how your personal information </w:t>
      </w:r>
      <w:r w:rsidR="003559D9" w:rsidRPr="008C316B">
        <w:rPr>
          <w:rFonts w:ascii="Arial" w:hAnsi="Arial" w:cs="Arial"/>
        </w:rPr>
        <w:t xml:space="preserve">governs the use of information about people (personal data). Personal data can be held on computers, laptops and mobile devices, or in a manual file, and includes email, minutes of meetings, and photographs. </w:t>
      </w:r>
      <w:r w:rsidR="002C11D6">
        <w:rPr>
          <w:rFonts w:ascii="Arial" w:hAnsi="Arial" w:cs="Arial"/>
        </w:rPr>
        <w:t>Venture Learning is responsible for deciding what data will be held, as well as how it will be held and used.</w:t>
      </w:r>
    </w:p>
    <w:p w14:paraId="6E623D23" w14:textId="538C13DF" w:rsidR="000B315A" w:rsidRDefault="00C3783E" w:rsidP="003559D9">
      <w:pPr>
        <w:rPr>
          <w:rFonts w:ascii="Arial" w:hAnsi="Arial" w:cs="Arial"/>
        </w:rPr>
      </w:pPr>
      <w:r>
        <w:rPr>
          <w:rFonts w:ascii="Arial" w:hAnsi="Arial" w:cs="Arial"/>
        </w:rPr>
        <w:t>A</w:t>
      </w:r>
      <w:r w:rsidR="008C1096">
        <w:rPr>
          <w:rFonts w:ascii="Arial" w:hAnsi="Arial" w:cs="Arial"/>
        </w:rPr>
        <w:t>ll staff and volunteers will be personally responsible</w:t>
      </w:r>
      <w:r w:rsidR="003559D9" w:rsidRPr="008C316B">
        <w:rPr>
          <w:rFonts w:ascii="Arial" w:hAnsi="Arial" w:cs="Arial"/>
        </w:rPr>
        <w:t xml:space="preserve"> for processing and using personal information in accordance with th</w:t>
      </w:r>
      <w:r w:rsidR="008C1096">
        <w:rPr>
          <w:rFonts w:ascii="Arial" w:hAnsi="Arial" w:cs="Arial"/>
        </w:rPr>
        <w:t>e</w:t>
      </w:r>
      <w:r w:rsidR="003559D9" w:rsidRPr="008C316B">
        <w:rPr>
          <w:rFonts w:ascii="Arial" w:hAnsi="Arial" w:cs="Arial"/>
        </w:rPr>
        <w:t xml:space="preserve"> Data Protection Act.</w:t>
      </w:r>
      <w:r w:rsidR="008C1096">
        <w:rPr>
          <w:rFonts w:ascii="Arial" w:hAnsi="Arial" w:cs="Arial"/>
        </w:rPr>
        <w:t xml:space="preserve"> Those who have access to personal information will be expected </w:t>
      </w:r>
      <w:r w:rsidR="003559D9" w:rsidRPr="008C316B">
        <w:rPr>
          <w:rFonts w:ascii="Arial" w:hAnsi="Arial" w:cs="Arial"/>
        </w:rPr>
        <w:t xml:space="preserve">to read and comply with this policy.  </w:t>
      </w:r>
    </w:p>
    <w:p w14:paraId="6E5D5894" w14:textId="4DA71861" w:rsidR="000B315A" w:rsidRDefault="000B315A" w:rsidP="000B315A">
      <w:pPr>
        <w:rPr>
          <w:rFonts w:ascii="Arial" w:hAnsi="Arial" w:cs="Arial"/>
        </w:rPr>
      </w:pPr>
      <w:r w:rsidRPr="000B315A">
        <w:rPr>
          <w:rFonts w:ascii="Arial" w:hAnsi="Arial" w:cs="Arial"/>
        </w:rPr>
        <w:t xml:space="preserve">Under the </w:t>
      </w:r>
      <w:r w:rsidR="005A5963">
        <w:rPr>
          <w:rFonts w:ascii="Arial" w:hAnsi="Arial" w:cs="Arial"/>
        </w:rPr>
        <w:t>D</w:t>
      </w:r>
      <w:r w:rsidRPr="000B315A">
        <w:rPr>
          <w:rFonts w:ascii="Arial" w:hAnsi="Arial" w:cs="Arial"/>
        </w:rPr>
        <w:t xml:space="preserve">ata </w:t>
      </w:r>
      <w:r w:rsidR="005A5963">
        <w:rPr>
          <w:rFonts w:ascii="Arial" w:hAnsi="Arial" w:cs="Arial"/>
        </w:rPr>
        <w:t>P</w:t>
      </w:r>
      <w:r w:rsidRPr="000B315A">
        <w:rPr>
          <w:rFonts w:ascii="Arial" w:hAnsi="Arial" w:cs="Arial"/>
        </w:rPr>
        <w:t xml:space="preserve">rotection </w:t>
      </w:r>
      <w:r w:rsidR="005A5963">
        <w:rPr>
          <w:rFonts w:ascii="Arial" w:hAnsi="Arial" w:cs="Arial"/>
        </w:rPr>
        <w:t>A</w:t>
      </w:r>
      <w:r w:rsidRPr="000B315A">
        <w:rPr>
          <w:rFonts w:ascii="Arial" w:hAnsi="Arial" w:cs="Arial"/>
        </w:rPr>
        <w:t xml:space="preserve">ct </w:t>
      </w:r>
      <w:r w:rsidR="005A5963">
        <w:rPr>
          <w:rFonts w:ascii="Arial" w:hAnsi="Arial" w:cs="Arial"/>
        </w:rPr>
        <w:t>2018</w:t>
      </w:r>
      <w:r w:rsidRPr="000B315A">
        <w:rPr>
          <w:rFonts w:ascii="Arial" w:hAnsi="Arial" w:cs="Arial"/>
        </w:rPr>
        <w:t>, companies and charities have a duty to ensure  that appropriate technical and organisational measures and training are taken to prevent:</w:t>
      </w:r>
    </w:p>
    <w:p w14:paraId="2BD0F3B0" w14:textId="2908DED8" w:rsidR="000B315A" w:rsidRDefault="000B315A" w:rsidP="00522606">
      <w:pPr>
        <w:pStyle w:val="ListParagraph"/>
        <w:numPr>
          <w:ilvl w:val="0"/>
          <w:numId w:val="3"/>
        </w:numPr>
        <w:rPr>
          <w:rFonts w:ascii="Arial" w:hAnsi="Arial" w:cs="Arial"/>
        </w:rPr>
      </w:pPr>
      <w:r>
        <w:rPr>
          <w:rFonts w:ascii="Arial" w:hAnsi="Arial" w:cs="Arial"/>
        </w:rPr>
        <w:t>unauthorised or unlawful processing of personal data;</w:t>
      </w:r>
    </w:p>
    <w:p w14:paraId="54349C41" w14:textId="12F306AD" w:rsidR="000B315A" w:rsidRDefault="000B315A" w:rsidP="00522606">
      <w:pPr>
        <w:pStyle w:val="ListParagraph"/>
        <w:numPr>
          <w:ilvl w:val="0"/>
          <w:numId w:val="3"/>
        </w:numPr>
        <w:rPr>
          <w:rFonts w:ascii="Arial" w:hAnsi="Arial" w:cs="Arial"/>
        </w:rPr>
      </w:pPr>
      <w:r>
        <w:rPr>
          <w:rFonts w:ascii="Arial" w:hAnsi="Arial" w:cs="Arial"/>
        </w:rPr>
        <w:t>unauthorised disclosure of personal data; and,</w:t>
      </w:r>
    </w:p>
    <w:p w14:paraId="1053CCAE" w14:textId="02BDD1B8" w:rsidR="000B315A" w:rsidRPr="000B315A" w:rsidRDefault="000B315A" w:rsidP="00522606">
      <w:pPr>
        <w:pStyle w:val="ListParagraph"/>
        <w:numPr>
          <w:ilvl w:val="0"/>
          <w:numId w:val="3"/>
        </w:numPr>
        <w:rPr>
          <w:rFonts w:ascii="Arial" w:hAnsi="Arial" w:cs="Arial"/>
        </w:rPr>
      </w:pPr>
      <w:r>
        <w:rPr>
          <w:rFonts w:ascii="Arial" w:hAnsi="Arial" w:cs="Arial"/>
        </w:rPr>
        <w:t>accidental loss of personal data.</w:t>
      </w:r>
    </w:p>
    <w:p w14:paraId="0A216FD8" w14:textId="230F30AD" w:rsidR="000B315A" w:rsidRDefault="000B315A" w:rsidP="000B315A">
      <w:pPr>
        <w:rPr>
          <w:rFonts w:ascii="Arial" w:hAnsi="Arial" w:cs="Arial"/>
        </w:rPr>
      </w:pPr>
      <w:r w:rsidRPr="000B315A">
        <w:rPr>
          <w:rFonts w:ascii="Arial" w:hAnsi="Arial" w:cs="Arial"/>
        </w:rPr>
        <w:t xml:space="preserve">Personal data relates to data of living individuals who can be identified from that data and use of that data could cause an individual damage or distress. This does not mean that mentioning someone’s name in a document comprises personal data; however, combining various data elements such as a person’s name and salary or religious beliefs etc. would be classed as personal data, and falls within the scope of the </w:t>
      </w:r>
      <w:r>
        <w:rPr>
          <w:rFonts w:ascii="Arial" w:hAnsi="Arial" w:cs="Arial"/>
        </w:rPr>
        <w:t>D</w:t>
      </w:r>
      <w:r w:rsidRPr="000B315A">
        <w:rPr>
          <w:rFonts w:ascii="Arial" w:hAnsi="Arial" w:cs="Arial"/>
        </w:rPr>
        <w:t xml:space="preserve">ata </w:t>
      </w:r>
      <w:r>
        <w:rPr>
          <w:rFonts w:ascii="Arial" w:hAnsi="Arial" w:cs="Arial"/>
        </w:rPr>
        <w:t>P</w:t>
      </w:r>
      <w:r w:rsidRPr="000B315A">
        <w:rPr>
          <w:rFonts w:ascii="Arial" w:hAnsi="Arial" w:cs="Arial"/>
        </w:rPr>
        <w:t xml:space="preserve">rotection </w:t>
      </w:r>
      <w:r>
        <w:rPr>
          <w:rFonts w:ascii="Arial" w:hAnsi="Arial" w:cs="Arial"/>
        </w:rPr>
        <w:t>A</w:t>
      </w:r>
      <w:r w:rsidRPr="000B315A">
        <w:rPr>
          <w:rFonts w:ascii="Arial" w:hAnsi="Arial" w:cs="Arial"/>
        </w:rPr>
        <w:t>ct.</w:t>
      </w:r>
    </w:p>
    <w:p w14:paraId="18CB2F6C" w14:textId="1029CCA0" w:rsidR="00A16A23" w:rsidRDefault="00A16A23" w:rsidP="000B315A">
      <w:pPr>
        <w:rPr>
          <w:rFonts w:ascii="Arial" w:hAnsi="Arial" w:cs="Arial"/>
        </w:rPr>
      </w:pPr>
      <w:r>
        <w:rPr>
          <w:rFonts w:ascii="Arial" w:hAnsi="Arial" w:cs="Arial"/>
        </w:rPr>
        <w:t xml:space="preserve">Venture Learning </w:t>
      </w:r>
      <w:r w:rsidRPr="00A16A23">
        <w:rPr>
          <w:rFonts w:ascii="Arial" w:hAnsi="Arial" w:cs="Arial"/>
        </w:rPr>
        <w:t>collects a large amount of personal data every year including</w:t>
      </w:r>
      <w:r>
        <w:rPr>
          <w:rFonts w:ascii="Arial" w:hAnsi="Arial" w:cs="Arial"/>
        </w:rPr>
        <w:t xml:space="preserve"> but not limited to</w:t>
      </w:r>
      <w:r w:rsidRPr="00A16A23">
        <w:rPr>
          <w:rFonts w:ascii="Arial" w:hAnsi="Arial" w:cs="Arial"/>
        </w:rPr>
        <w:t xml:space="preserve">: </w:t>
      </w:r>
      <w:r>
        <w:rPr>
          <w:rFonts w:ascii="Arial" w:hAnsi="Arial" w:cs="Arial"/>
        </w:rPr>
        <w:t xml:space="preserve">student </w:t>
      </w:r>
      <w:r w:rsidRPr="00A16A23">
        <w:rPr>
          <w:rFonts w:ascii="Arial" w:hAnsi="Arial" w:cs="Arial"/>
        </w:rPr>
        <w:t>records,</w:t>
      </w:r>
      <w:r>
        <w:rPr>
          <w:rFonts w:ascii="Arial" w:hAnsi="Arial" w:cs="Arial"/>
        </w:rPr>
        <w:t xml:space="preserve"> parent/carer details,</w:t>
      </w:r>
      <w:r w:rsidRPr="00A16A23">
        <w:rPr>
          <w:rFonts w:ascii="Arial" w:hAnsi="Arial" w:cs="Arial"/>
        </w:rPr>
        <w:t xml:space="preserve"> staff records, names and addresses of those requesting prospectuses, examination marks</w:t>
      </w:r>
      <w:r>
        <w:rPr>
          <w:rFonts w:ascii="Arial" w:hAnsi="Arial" w:cs="Arial"/>
        </w:rPr>
        <w:t xml:space="preserve"> and</w:t>
      </w:r>
      <w:r w:rsidRPr="00A16A23">
        <w:rPr>
          <w:rFonts w:ascii="Arial" w:hAnsi="Arial" w:cs="Arial"/>
        </w:rPr>
        <w:t xml:space="preserve"> references.  In addition, </w:t>
      </w:r>
      <w:r>
        <w:rPr>
          <w:rFonts w:ascii="Arial" w:hAnsi="Arial" w:cs="Arial"/>
        </w:rPr>
        <w:t>we</w:t>
      </w:r>
      <w:r w:rsidRPr="00A16A23">
        <w:rPr>
          <w:rFonts w:ascii="Arial" w:hAnsi="Arial" w:cs="Arial"/>
        </w:rPr>
        <w:t xml:space="preserve"> may be required to collect and use certain types of information to comply with statutory obligations of Local Authorities (LAs), government agencies and other bodies.</w:t>
      </w:r>
    </w:p>
    <w:p w14:paraId="1B88155D" w14:textId="1DFCD6AC" w:rsidR="00EA051D" w:rsidRPr="00BB01C0" w:rsidRDefault="000B315A" w:rsidP="000B315A">
      <w:pPr>
        <w:rPr>
          <w:rFonts w:ascii="Arial" w:hAnsi="Arial" w:cs="Arial"/>
        </w:rPr>
      </w:pPr>
      <w:r w:rsidRPr="008C316B">
        <w:rPr>
          <w:rFonts w:ascii="Arial" w:hAnsi="Arial" w:cs="Arial"/>
        </w:rPr>
        <w:t xml:space="preserve">The purpose of this policy is to set out </w:t>
      </w:r>
      <w:r>
        <w:rPr>
          <w:rFonts w:ascii="Arial" w:hAnsi="Arial" w:cs="Arial"/>
        </w:rPr>
        <w:t>Venture Learning’s</w:t>
      </w:r>
      <w:r w:rsidRPr="008C316B">
        <w:rPr>
          <w:rFonts w:ascii="Arial" w:hAnsi="Arial" w:cs="Arial"/>
        </w:rPr>
        <w:t xml:space="preserve"> commitment and procedures for protecting personal data. </w:t>
      </w:r>
      <w:r>
        <w:rPr>
          <w:rFonts w:ascii="Arial" w:hAnsi="Arial" w:cs="Arial"/>
        </w:rPr>
        <w:t>Venture Learning</w:t>
      </w:r>
      <w:r w:rsidRPr="008C316B">
        <w:rPr>
          <w:rFonts w:ascii="Arial" w:hAnsi="Arial" w:cs="Arial"/>
        </w:rPr>
        <w:t xml:space="preserve"> regards the lawful and correct treatment of personal information as very important to successful working, and to maintaining the confidence of those with whom we deal with.</w:t>
      </w:r>
      <w:r w:rsidR="00EA051D">
        <w:br w:type="page"/>
      </w:r>
    </w:p>
    <w:p w14:paraId="4EA84CCD" w14:textId="77777777" w:rsidR="00032586" w:rsidRPr="00D154F0" w:rsidRDefault="00EA051D" w:rsidP="00F37EC6">
      <w:pPr>
        <w:pStyle w:val="Heading1"/>
        <w:jc w:val="both"/>
      </w:pPr>
      <w:r>
        <w:lastRenderedPageBreak/>
        <w:t>Key Staff and Contacts</w:t>
      </w:r>
    </w:p>
    <w:p w14:paraId="29974145" w14:textId="77777777" w:rsidR="00F46B25" w:rsidRDefault="00F46B25" w:rsidP="00F37EC6">
      <w:pPr>
        <w:jc w:val="both"/>
        <w:outlineLvl w:val="0"/>
        <w:rPr>
          <w:rFonts w:ascii="Arial" w:hAnsi="Arial" w:cs="Arial"/>
        </w:rPr>
      </w:pPr>
      <w:bookmarkStart w:id="1" w:name="_Toc450659773"/>
    </w:p>
    <w:p w14:paraId="2AAFC404" w14:textId="4C8F9BA1" w:rsidR="0009338E" w:rsidRDefault="00535F72" w:rsidP="00F37EC6">
      <w:pPr>
        <w:jc w:val="both"/>
        <w:outlineLvl w:val="0"/>
        <w:rPr>
          <w:rFonts w:ascii="Arial" w:hAnsi="Arial" w:cs="Arial"/>
          <w:b/>
        </w:rPr>
      </w:pPr>
      <w:r>
        <w:rPr>
          <w:rFonts w:ascii="Arial" w:hAnsi="Arial" w:cs="Arial"/>
          <w:b/>
        </w:rPr>
        <w:t>Provision</w:t>
      </w:r>
      <w:r w:rsidR="0009338E" w:rsidRPr="0009338E">
        <w:rPr>
          <w:rFonts w:ascii="Arial" w:hAnsi="Arial" w:cs="Arial"/>
          <w:b/>
        </w:rPr>
        <w:t xml:space="preserve"> Based Contacts</w:t>
      </w:r>
    </w:p>
    <w:tbl>
      <w:tblPr>
        <w:tblStyle w:val="TableGrid"/>
        <w:tblW w:w="0" w:type="auto"/>
        <w:tblLook w:val="04A0" w:firstRow="1" w:lastRow="0" w:firstColumn="1" w:lastColumn="0" w:noHBand="0" w:noVBand="1"/>
      </w:tblPr>
      <w:tblGrid>
        <w:gridCol w:w="4196"/>
        <w:gridCol w:w="4820"/>
      </w:tblGrid>
      <w:tr w:rsidR="00495EF6" w14:paraId="50908E82" w14:textId="77777777" w:rsidTr="00F15371">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bookmarkEnd w:id="1"/>
          <w:p w14:paraId="576D70B1" w14:textId="77777777" w:rsidR="00495EF6" w:rsidRPr="00A11B1E" w:rsidRDefault="00495EF6" w:rsidP="00F15371">
            <w:pPr>
              <w:jc w:val="both"/>
              <w:rPr>
                <w:rFonts w:ascii="Arial" w:hAnsi="Arial" w:cs="Arial"/>
                <w:b/>
              </w:rPr>
            </w:pPr>
            <w:r w:rsidRPr="00A11B1E">
              <w:rPr>
                <w:rFonts w:ascii="Arial" w:hAnsi="Arial" w:cs="Arial"/>
                <w:b/>
              </w:rPr>
              <w:t>Name</w:t>
            </w:r>
          </w:p>
        </w:tc>
        <w:tc>
          <w:tcPr>
            <w:tcW w:w="4512"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p w14:paraId="1C890BA6" w14:textId="77777777" w:rsidR="00495EF6" w:rsidRPr="00A11B1E" w:rsidRDefault="00495EF6" w:rsidP="00F15371">
            <w:pPr>
              <w:jc w:val="both"/>
              <w:rPr>
                <w:rFonts w:ascii="Arial" w:hAnsi="Arial" w:cs="Arial"/>
                <w:b/>
              </w:rPr>
            </w:pPr>
            <w:r w:rsidRPr="00A11B1E">
              <w:rPr>
                <w:rFonts w:ascii="Arial" w:hAnsi="Arial" w:cs="Arial"/>
                <w:b/>
              </w:rPr>
              <w:t>Role</w:t>
            </w:r>
          </w:p>
        </w:tc>
      </w:tr>
      <w:tr w:rsidR="00495EF6" w14:paraId="7A867DF2" w14:textId="77777777" w:rsidTr="00F15371">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54B7FBB3" w14:textId="77777777" w:rsidR="00495EF6" w:rsidRPr="004226D6" w:rsidRDefault="00495EF6" w:rsidP="00F15371">
            <w:pPr>
              <w:jc w:val="both"/>
              <w:rPr>
                <w:rFonts w:ascii="Arial" w:hAnsi="Arial" w:cs="Arial"/>
                <w:b/>
              </w:rPr>
            </w:pPr>
            <w:r w:rsidRPr="004226D6">
              <w:rPr>
                <w:rFonts w:ascii="Arial" w:hAnsi="Arial" w:cs="Arial"/>
                <w:b/>
              </w:rPr>
              <w:t xml:space="preserve">Rhys Griffiths </w:t>
            </w:r>
          </w:p>
        </w:tc>
        <w:tc>
          <w:tcPr>
            <w:tcW w:w="4512" w:type="dxa"/>
            <w:tcBorders>
              <w:top w:val="single" w:sz="4" w:space="0" w:color="auto"/>
              <w:left w:val="single" w:sz="4" w:space="0" w:color="auto"/>
              <w:bottom w:val="single" w:sz="4" w:space="0" w:color="auto"/>
              <w:right w:val="single" w:sz="4" w:space="0" w:color="auto"/>
            </w:tcBorders>
            <w:vAlign w:val="center"/>
            <w:hideMark/>
          </w:tcPr>
          <w:p w14:paraId="313FE023" w14:textId="023E261A" w:rsidR="00495EF6" w:rsidRPr="004226D6" w:rsidRDefault="003C62AB" w:rsidP="00F15371">
            <w:pPr>
              <w:jc w:val="both"/>
              <w:rPr>
                <w:rFonts w:ascii="Arial" w:hAnsi="Arial" w:cs="Arial"/>
                <w:b/>
              </w:rPr>
            </w:pPr>
            <w:r>
              <w:rPr>
                <w:rFonts w:ascii="Arial" w:hAnsi="Arial" w:cs="Arial"/>
                <w:b/>
              </w:rPr>
              <w:t xml:space="preserve">Chair Of </w:t>
            </w:r>
            <w:r w:rsidR="00885BA7">
              <w:rPr>
                <w:rFonts w:ascii="Arial" w:hAnsi="Arial" w:cs="Arial"/>
                <w:b/>
              </w:rPr>
              <w:t>The Proprietary Board</w:t>
            </w:r>
          </w:p>
        </w:tc>
      </w:tr>
      <w:tr w:rsidR="00495EF6" w14:paraId="3B82D4B7" w14:textId="77777777" w:rsidTr="00F15371">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149AA7F3" w14:textId="284C36B2" w:rsidR="00495EF6" w:rsidRDefault="00BB27F9" w:rsidP="00F15371">
            <w:pPr>
              <w:jc w:val="both"/>
              <w:rPr>
                <w:rFonts w:ascii="Arial" w:hAnsi="Arial" w:cs="Arial"/>
              </w:rPr>
            </w:pPr>
            <w:r>
              <w:rPr>
                <w:rFonts w:ascii="Arial" w:hAnsi="Arial" w:cs="Arial"/>
                <w:b/>
              </w:rPr>
              <w:t>Rich Hill</w:t>
            </w:r>
          </w:p>
        </w:tc>
        <w:tc>
          <w:tcPr>
            <w:tcW w:w="4512" w:type="dxa"/>
            <w:tcBorders>
              <w:top w:val="single" w:sz="4" w:space="0" w:color="auto"/>
              <w:left w:val="single" w:sz="4" w:space="0" w:color="auto"/>
              <w:bottom w:val="single" w:sz="4" w:space="0" w:color="auto"/>
              <w:right w:val="single" w:sz="4" w:space="0" w:color="auto"/>
            </w:tcBorders>
            <w:vAlign w:val="center"/>
          </w:tcPr>
          <w:p w14:paraId="0C29D2A6" w14:textId="68607B4D" w:rsidR="00495EF6" w:rsidRPr="004226D6" w:rsidRDefault="000A6695" w:rsidP="00F15371">
            <w:pPr>
              <w:jc w:val="both"/>
              <w:rPr>
                <w:rFonts w:ascii="Arial" w:hAnsi="Arial" w:cs="Arial"/>
                <w:b/>
              </w:rPr>
            </w:pPr>
            <w:r>
              <w:rPr>
                <w:rFonts w:ascii="Arial" w:hAnsi="Arial" w:cs="Arial"/>
                <w:b/>
              </w:rPr>
              <w:t>Headteacher</w:t>
            </w:r>
          </w:p>
        </w:tc>
      </w:tr>
      <w:tr w:rsidR="000A6695" w14:paraId="1E5146D1" w14:textId="77777777" w:rsidTr="00F15371">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004B3CEA" w14:textId="5865307A" w:rsidR="000A6695" w:rsidRDefault="000A6695" w:rsidP="00F15371">
            <w:pPr>
              <w:jc w:val="both"/>
              <w:rPr>
                <w:rFonts w:ascii="Arial" w:hAnsi="Arial" w:cs="Arial"/>
                <w:b/>
              </w:rPr>
            </w:pPr>
            <w:r>
              <w:rPr>
                <w:rFonts w:ascii="Arial" w:hAnsi="Arial" w:cs="Arial"/>
                <w:b/>
              </w:rPr>
              <w:t>Gemma Waddington</w:t>
            </w:r>
          </w:p>
        </w:tc>
        <w:tc>
          <w:tcPr>
            <w:tcW w:w="4512" w:type="dxa"/>
            <w:tcBorders>
              <w:top w:val="single" w:sz="4" w:space="0" w:color="auto"/>
              <w:left w:val="single" w:sz="4" w:space="0" w:color="auto"/>
              <w:bottom w:val="single" w:sz="4" w:space="0" w:color="auto"/>
              <w:right w:val="single" w:sz="4" w:space="0" w:color="auto"/>
            </w:tcBorders>
            <w:vAlign w:val="center"/>
          </w:tcPr>
          <w:p w14:paraId="616C99B3" w14:textId="304C6496" w:rsidR="000A6695" w:rsidRDefault="000A6695" w:rsidP="00F15371">
            <w:pPr>
              <w:jc w:val="both"/>
              <w:rPr>
                <w:rFonts w:ascii="Arial" w:hAnsi="Arial" w:cs="Arial"/>
                <w:b/>
              </w:rPr>
            </w:pPr>
            <w:r>
              <w:rPr>
                <w:rFonts w:ascii="Arial" w:hAnsi="Arial" w:cs="Arial"/>
                <w:b/>
              </w:rPr>
              <w:t>Deputy Head of Provision</w:t>
            </w:r>
          </w:p>
        </w:tc>
      </w:tr>
      <w:tr w:rsidR="000A6695" w14:paraId="1300AB53" w14:textId="77777777" w:rsidTr="00F15371">
        <w:trPr>
          <w:trHeight w:val="1409"/>
        </w:trPr>
        <w:tc>
          <w:tcPr>
            <w:tcW w:w="4504" w:type="dxa"/>
            <w:vMerge w:val="restart"/>
            <w:tcBorders>
              <w:top w:val="single" w:sz="4" w:space="0" w:color="auto"/>
              <w:left w:val="single" w:sz="4" w:space="0" w:color="auto"/>
              <w:right w:val="single" w:sz="4" w:space="0" w:color="auto"/>
            </w:tcBorders>
            <w:vAlign w:val="center"/>
            <w:hideMark/>
          </w:tcPr>
          <w:p w14:paraId="252742FA" w14:textId="77777777" w:rsidR="000A6695" w:rsidRPr="00A11B1E" w:rsidRDefault="000A6695" w:rsidP="00F15371">
            <w:pPr>
              <w:rPr>
                <w:rFonts w:ascii="Arial" w:hAnsi="Arial" w:cs="Arial"/>
                <w:b/>
              </w:rPr>
            </w:pPr>
            <w:r>
              <w:rPr>
                <w:rFonts w:ascii="Arial" w:hAnsi="Arial" w:cs="Arial"/>
                <w:b/>
              </w:rPr>
              <w:t xml:space="preserve">Contact details: </w:t>
            </w:r>
          </w:p>
        </w:tc>
        <w:tc>
          <w:tcPr>
            <w:tcW w:w="4512" w:type="dxa"/>
            <w:tcBorders>
              <w:top w:val="single" w:sz="4" w:space="0" w:color="auto"/>
              <w:left w:val="single" w:sz="4" w:space="0" w:color="auto"/>
              <w:bottom w:val="single" w:sz="4" w:space="0" w:color="auto"/>
              <w:right w:val="single" w:sz="4" w:space="0" w:color="auto"/>
            </w:tcBorders>
            <w:vAlign w:val="center"/>
          </w:tcPr>
          <w:p w14:paraId="6E414A22" w14:textId="77777777" w:rsidR="000A6695" w:rsidRDefault="000A6695" w:rsidP="00F15371">
            <w:pPr>
              <w:rPr>
                <w:rFonts w:ascii="Arial" w:hAnsi="Arial" w:cs="Arial"/>
                <w:b/>
              </w:rPr>
            </w:pPr>
            <w:r>
              <w:rPr>
                <w:rFonts w:ascii="Arial" w:hAnsi="Arial" w:cs="Arial"/>
                <w:b/>
              </w:rPr>
              <w:t>Venture Learning</w:t>
            </w:r>
          </w:p>
          <w:p w14:paraId="59C5E7F8" w14:textId="77777777" w:rsidR="000A6695" w:rsidRDefault="000A6695" w:rsidP="00F15371">
            <w:pPr>
              <w:rPr>
                <w:rFonts w:ascii="Arial" w:hAnsi="Arial" w:cs="Arial"/>
                <w:b/>
              </w:rPr>
            </w:pPr>
            <w:r>
              <w:rPr>
                <w:rFonts w:ascii="Arial" w:hAnsi="Arial" w:cs="Arial"/>
                <w:b/>
              </w:rPr>
              <w:t>19A Forester Street</w:t>
            </w:r>
          </w:p>
          <w:p w14:paraId="18610B69" w14:textId="77777777" w:rsidR="000A6695" w:rsidRDefault="000A6695" w:rsidP="00F15371">
            <w:pPr>
              <w:rPr>
                <w:rFonts w:ascii="Arial" w:hAnsi="Arial" w:cs="Arial"/>
                <w:b/>
              </w:rPr>
            </w:pPr>
            <w:r>
              <w:rPr>
                <w:rFonts w:ascii="Arial" w:hAnsi="Arial" w:cs="Arial"/>
                <w:b/>
              </w:rPr>
              <w:t>Netherfield</w:t>
            </w:r>
          </w:p>
          <w:p w14:paraId="5DFF675A" w14:textId="77777777" w:rsidR="000A6695" w:rsidRDefault="000A6695" w:rsidP="00F15371">
            <w:pPr>
              <w:rPr>
                <w:rFonts w:ascii="Arial" w:hAnsi="Arial" w:cs="Arial"/>
                <w:b/>
              </w:rPr>
            </w:pPr>
            <w:r>
              <w:rPr>
                <w:rFonts w:ascii="Arial" w:hAnsi="Arial" w:cs="Arial"/>
                <w:b/>
              </w:rPr>
              <w:t>Nottingham</w:t>
            </w:r>
          </w:p>
          <w:p w14:paraId="2A2CC7FB" w14:textId="77777777" w:rsidR="000A6695" w:rsidRPr="00A11B1E" w:rsidRDefault="000A6695" w:rsidP="00F15371">
            <w:pPr>
              <w:rPr>
                <w:rFonts w:ascii="Arial" w:hAnsi="Arial" w:cs="Arial"/>
                <w:b/>
              </w:rPr>
            </w:pPr>
            <w:r>
              <w:rPr>
                <w:rFonts w:ascii="Arial" w:hAnsi="Arial" w:cs="Arial"/>
                <w:b/>
              </w:rPr>
              <w:t>NG4 2LJ</w:t>
            </w:r>
          </w:p>
        </w:tc>
      </w:tr>
      <w:tr w:rsidR="000A6695" w14:paraId="1864C848" w14:textId="77777777" w:rsidTr="00F15371">
        <w:trPr>
          <w:trHeight w:val="510"/>
        </w:trPr>
        <w:tc>
          <w:tcPr>
            <w:tcW w:w="4504" w:type="dxa"/>
            <w:vMerge/>
            <w:tcBorders>
              <w:left w:val="single" w:sz="4" w:space="0" w:color="auto"/>
              <w:right w:val="single" w:sz="4" w:space="0" w:color="auto"/>
            </w:tcBorders>
            <w:vAlign w:val="center"/>
          </w:tcPr>
          <w:p w14:paraId="1BB9390A" w14:textId="77777777" w:rsidR="000A6695" w:rsidRDefault="000A6695"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2BCDFCB7" w14:textId="77777777" w:rsidR="000A6695" w:rsidRPr="00A11B1E" w:rsidRDefault="00000000" w:rsidP="00F15371">
            <w:pPr>
              <w:rPr>
                <w:rFonts w:ascii="Arial" w:hAnsi="Arial" w:cs="Arial"/>
                <w:b/>
              </w:rPr>
            </w:pPr>
            <w:hyperlink r:id="rId12" w:history="1">
              <w:r w:rsidR="000A6695" w:rsidRPr="00F550E2">
                <w:rPr>
                  <w:rStyle w:val="Hyperlink"/>
                  <w:rFonts w:ascii="Arial" w:hAnsi="Arial" w:cs="Arial"/>
                  <w:b/>
                </w:rPr>
                <w:t>www.venturelearning.co.uk</w:t>
              </w:r>
            </w:hyperlink>
          </w:p>
        </w:tc>
      </w:tr>
      <w:tr w:rsidR="000A6695" w14:paraId="0C196C1C" w14:textId="77777777" w:rsidTr="00F15371">
        <w:trPr>
          <w:trHeight w:val="510"/>
        </w:trPr>
        <w:tc>
          <w:tcPr>
            <w:tcW w:w="4504" w:type="dxa"/>
            <w:vMerge/>
            <w:tcBorders>
              <w:left w:val="single" w:sz="4" w:space="0" w:color="auto"/>
              <w:right w:val="single" w:sz="4" w:space="0" w:color="auto"/>
            </w:tcBorders>
            <w:vAlign w:val="center"/>
          </w:tcPr>
          <w:p w14:paraId="6D6436CA" w14:textId="77777777" w:rsidR="000A6695" w:rsidRDefault="000A6695"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3896CBE9" w14:textId="77777777" w:rsidR="000A6695" w:rsidRPr="00A11B1E" w:rsidRDefault="000A6695" w:rsidP="00F15371">
            <w:pPr>
              <w:rPr>
                <w:rFonts w:ascii="Arial" w:hAnsi="Arial" w:cs="Arial"/>
                <w:b/>
              </w:rPr>
            </w:pPr>
            <w:r>
              <w:rPr>
                <w:rFonts w:ascii="Arial" w:hAnsi="Arial" w:cs="Arial"/>
                <w:b/>
              </w:rPr>
              <w:t>0115 987 6621 / 07587 408 996</w:t>
            </w:r>
          </w:p>
        </w:tc>
      </w:tr>
      <w:tr w:rsidR="000A6695" w14:paraId="2B97EDC3" w14:textId="77777777" w:rsidTr="00F15371">
        <w:trPr>
          <w:trHeight w:val="510"/>
        </w:trPr>
        <w:tc>
          <w:tcPr>
            <w:tcW w:w="4504" w:type="dxa"/>
            <w:vMerge/>
            <w:tcBorders>
              <w:left w:val="single" w:sz="4" w:space="0" w:color="auto"/>
              <w:right w:val="single" w:sz="4" w:space="0" w:color="auto"/>
            </w:tcBorders>
            <w:vAlign w:val="center"/>
          </w:tcPr>
          <w:p w14:paraId="46552611" w14:textId="77777777" w:rsidR="000A6695" w:rsidRDefault="000A6695"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4BA24759" w14:textId="77777777" w:rsidR="000A6695" w:rsidRDefault="000A6695" w:rsidP="00F15371">
            <w:pPr>
              <w:rPr>
                <w:rFonts w:ascii="Arial" w:hAnsi="Arial" w:cs="Arial"/>
                <w:b/>
              </w:rPr>
            </w:pPr>
            <w:r>
              <w:rPr>
                <w:rFonts w:ascii="Arial" w:hAnsi="Arial" w:cs="Arial"/>
                <w:b/>
              </w:rPr>
              <w:t>Rhys.griffiths@venturelearning.co.uk</w:t>
            </w:r>
          </w:p>
        </w:tc>
      </w:tr>
      <w:tr w:rsidR="000A6695" w14:paraId="33476F51" w14:textId="77777777" w:rsidTr="000A6695">
        <w:trPr>
          <w:trHeight w:val="510"/>
        </w:trPr>
        <w:tc>
          <w:tcPr>
            <w:tcW w:w="4504" w:type="dxa"/>
            <w:vMerge/>
            <w:tcBorders>
              <w:left w:val="single" w:sz="4" w:space="0" w:color="auto"/>
              <w:right w:val="single" w:sz="4" w:space="0" w:color="auto"/>
            </w:tcBorders>
            <w:vAlign w:val="center"/>
          </w:tcPr>
          <w:p w14:paraId="7E890FCD" w14:textId="77777777" w:rsidR="000A6695" w:rsidRDefault="000A6695"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6B3033FD" w14:textId="628BCFC3" w:rsidR="000A6695" w:rsidRDefault="000A6695" w:rsidP="00F15371">
            <w:pPr>
              <w:rPr>
                <w:rFonts w:ascii="Arial" w:hAnsi="Arial" w:cs="Arial"/>
                <w:b/>
              </w:rPr>
            </w:pPr>
            <w:r>
              <w:rPr>
                <w:rFonts w:ascii="Arial" w:hAnsi="Arial" w:cs="Arial"/>
                <w:b/>
              </w:rPr>
              <w:t>Rich.hill@venturelearning.co.uk</w:t>
            </w:r>
          </w:p>
        </w:tc>
      </w:tr>
      <w:tr w:rsidR="000A6695" w14:paraId="144DADBE" w14:textId="77777777" w:rsidTr="00F15371">
        <w:trPr>
          <w:trHeight w:val="510"/>
        </w:trPr>
        <w:tc>
          <w:tcPr>
            <w:tcW w:w="4504" w:type="dxa"/>
            <w:vMerge/>
            <w:tcBorders>
              <w:left w:val="single" w:sz="4" w:space="0" w:color="auto"/>
              <w:bottom w:val="single" w:sz="4" w:space="0" w:color="auto"/>
              <w:right w:val="single" w:sz="4" w:space="0" w:color="auto"/>
            </w:tcBorders>
            <w:vAlign w:val="center"/>
          </w:tcPr>
          <w:p w14:paraId="076EAAC3" w14:textId="77777777" w:rsidR="000A6695" w:rsidRDefault="000A6695"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3B99BF53" w14:textId="53C202FE" w:rsidR="000A6695" w:rsidRDefault="000A6695" w:rsidP="00F15371">
            <w:pPr>
              <w:rPr>
                <w:rFonts w:ascii="Arial" w:hAnsi="Arial" w:cs="Arial"/>
                <w:b/>
              </w:rPr>
            </w:pPr>
            <w:r>
              <w:rPr>
                <w:rFonts w:ascii="Arial" w:hAnsi="Arial" w:cs="Arial"/>
                <w:b/>
              </w:rPr>
              <w:t>Gemma.waddington@venturelearning.co.uk</w:t>
            </w:r>
          </w:p>
        </w:tc>
      </w:tr>
    </w:tbl>
    <w:p w14:paraId="55D09278" w14:textId="77777777" w:rsidR="0009338E" w:rsidRDefault="0009338E" w:rsidP="00F37EC6">
      <w:pPr>
        <w:jc w:val="both"/>
        <w:rPr>
          <w:rFonts w:ascii="Arial" w:hAnsi="Arial" w:cs="Arial"/>
        </w:rPr>
      </w:pPr>
    </w:p>
    <w:p w14:paraId="154006B3" w14:textId="77777777" w:rsidR="008D03F1" w:rsidRPr="008D03F1" w:rsidRDefault="008D03F1" w:rsidP="008D03F1">
      <w:pPr>
        <w:jc w:val="both"/>
        <w:rPr>
          <w:rFonts w:ascii="Arial" w:hAnsi="Arial" w:cs="Arial"/>
          <w:b/>
        </w:rPr>
      </w:pPr>
      <w:r w:rsidRPr="008D03F1">
        <w:rPr>
          <w:rFonts w:ascii="Arial" w:hAnsi="Arial" w:cs="Arial"/>
          <w:b/>
        </w:rPr>
        <w:t xml:space="preserve">The Supervisory Authority in the UK </w:t>
      </w:r>
    </w:p>
    <w:p w14:paraId="3D8FFB4E" w14:textId="544DB853" w:rsidR="0009338E" w:rsidRPr="008D03F1" w:rsidRDefault="008D03F1" w:rsidP="008D03F1">
      <w:pPr>
        <w:jc w:val="both"/>
        <w:rPr>
          <w:rFonts w:ascii="Arial" w:hAnsi="Arial" w:cs="Arial"/>
        </w:rPr>
      </w:pPr>
      <w:r w:rsidRPr="008D03F1">
        <w:rPr>
          <w:rFonts w:ascii="Arial" w:hAnsi="Arial" w:cs="Arial"/>
        </w:rPr>
        <w:t xml:space="preserve">Please follow this link to the ICO’s website (https://ico.org.uk/) which provides detailed guidance on a range of topics including individuals’ rights, data breaches, dealing with subject access requests, how to handle requests from third parties for personal data etc.  </w:t>
      </w:r>
      <w:r w:rsidR="00C762D8" w:rsidRPr="008D03F1">
        <w:rPr>
          <w:rFonts w:ascii="Arial" w:hAnsi="Arial" w:cs="Arial"/>
          <w:noProof/>
        </w:rPr>
        <mc:AlternateContent>
          <mc:Choice Requires="wpi">
            <w:drawing>
              <wp:anchor distT="0" distB="0" distL="114300" distR="114300" simplePos="0" relativeHeight="251664384" behindDoc="0" locked="0" layoutInCell="1" allowOverlap="1" wp14:anchorId="47F08A08" wp14:editId="24295654">
                <wp:simplePos x="0" y="0"/>
                <wp:positionH relativeFrom="column">
                  <wp:posOffset>8010947</wp:posOffset>
                </wp:positionH>
                <wp:positionV relativeFrom="paragraph">
                  <wp:posOffset>1160834</wp:posOffset>
                </wp:positionV>
                <wp:extent cx="37440" cy="97200"/>
                <wp:effectExtent l="88900" t="139700" r="90170" b="144145"/>
                <wp:wrapNone/>
                <wp:docPr id="11"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37440" cy="97200"/>
                      </w14:xfrm>
                    </w14:contentPart>
                  </a:graphicData>
                </a:graphic>
              </wp:anchor>
            </w:drawing>
          </mc:Choice>
          <mc:Fallback>
            <w:pict>
              <v:shapetype w14:anchorId="5F5D66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626.55pt;margin-top:82.9pt;width:11.4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">
                <v:imagedata r:id="rId14" o:title=""/>
              </v:shape>
            </w:pict>
          </mc:Fallback>
        </mc:AlternateContent>
      </w:r>
    </w:p>
    <w:p w14:paraId="509D3FC3" w14:textId="77777777" w:rsidR="00EA051D" w:rsidRDefault="00EA051D" w:rsidP="00F37EC6">
      <w:pPr>
        <w:jc w:val="both"/>
        <w:rPr>
          <w:rFonts w:ascii="Arial" w:hAnsi="Arial" w:cs="Arial"/>
        </w:rPr>
      </w:pPr>
      <w:r>
        <w:rPr>
          <w:rFonts w:ascii="Arial" w:hAnsi="Arial" w:cs="Arial"/>
        </w:rPr>
        <w:br w:type="page"/>
      </w:r>
    </w:p>
    <w:p w14:paraId="091939AC" w14:textId="62E11AB9" w:rsidR="001350D3" w:rsidRDefault="00860BB2" w:rsidP="008D2CC4">
      <w:pPr>
        <w:pStyle w:val="Heading1"/>
      </w:pPr>
      <w:r w:rsidRPr="00860BB2">
        <w:lastRenderedPageBreak/>
        <w:t xml:space="preserve">Section 1: </w:t>
      </w:r>
      <w:r w:rsidR="001350D3">
        <w:t>Principles</w:t>
      </w:r>
    </w:p>
    <w:p w14:paraId="2AB16930" w14:textId="77777777" w:rsidR="00A16A23" w:rsidRDefault="00A16A23" w:rsidP="008D2CC4">
      <w:pPr>
        <w:rPr>
          <w:rFonts w:ascii="Arial" w:hAnsi="Arial" w:cs="Arial"/>
        </w:rPr>
      </w:pPr>
    </w:p>
    <w:p w14:paraId="6CCC5A95" w14:textId="2E9BD119" w:rsidR="008D2CC4" w:rsidRDefault="008D2CC4" w:rsidP="008D2CC4">
      <w:pPr>
        <w:rPr>
          <w:rFonts w:ascii="Arial" w:hAnsi="Arial" w:cs="Arial"/>
        </w:rPr>
      </w:pPr>
      <w:r w:rsidRPr="008D2CC4">
        <w:rPr>
          <w:rFonts w:ascii="Arial" w:hAnsi="Arial" w:cs="Arial"/>
        </w:rPr>
        <w:t>Article 5 of the GDPR requires that personal data shall be:</w:t>
      </w:r>
    </w:p>
    <w:p w14:paraId="76BBEB0E" w14:textId="6D454BD5" w:rsidR="008D2CC4" w:rsidRDefault="008D2CC4" w:rsidP="00522606">
      <w:pPr>
        <w:pStyle w:val="ListParagraph"/>
        <w:numPr>
          <w:ilvl w:val="0"/>
          <w:numId w:val="1"/>
        </w:numPr>
        <w:rPr>
          <w:rFonts w:ascii="Arial" w:hAnsi="Arial" w:cs="Arial"/>
        </w:rPr>
      </w:pPr>
      <w:r w:rsidRPr="008D2CC4">
        <w:rPr>
          <w:rFonts w:ascii="Arial" w:hAnsi="Arial" w:cs="Arial"/>
        </w:rPr>
        <w:t>processed lawfully, fairly and in a transparent manner in relation to individuals;</w:t>
      </w:r>
    </w:p>
    <w:p w14:paraId="22356BB4" w14:textId="13987A9E" w:rsidR="008D2CC4" w:rsidRDefault="008D2CC4" w:rsidP="00522606">
      <w:pPr>
        <w:pStyle w:val="ListParagraph"/>
        <w:numPr>
          <w:ilvl w:val="0"/>
          <w:numId w:val="1"/>
        </w:numPr>
        <w:rPr>
          <w:rFonts w:ascii="Arial" w:hAnsi="Arial" w:cs="Arial"/>
        </w:rPr>
      </w:pPr>
      <w:r w:rsidRPr="008D2CC4">
        <w:rPr>
          <w:rFonts w:ascii="Arial" w:hAnsi="Arial" w:cs="Arial"/>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7671965A" w14:textId="760BDCA4" w:rsidR="008D2CC4" w:rsidRDefault="008D2CC4" w:rsidP="00522606">
      <w:pPr>
        <w:pStyle w:val="ListParagraph"/>
        <w:numPr>
          <w:ilvl w:val="0"/>
          <w:numId w:val="1"/>
        </w:numPr>
        <w:rPr>
          <w:rFonts w:ascii="Arial" w:hAnsi="Arial" w:cs="Arial"/>
        </w:rPr>
      </w:pPr>
      <w:r w:rsidRPr="005018BA">
        <w:rPr>
          <w:rFonts w:ascii="Arial" w:hAnsi="Arial" w:cs="Arial"/>
        </w:rPr>
        <w:t>adequate</w:t>
      </w:r>
      <w:r w:rsidR="005018BA" w:rsidRPr="005018BA">
        <w:rPr>
          <w:rFonts w:ascii="Arial" w:hAnsi="Arial" w:cs="Arial"/>
        </w:rPr>
        <w:t xml:space="preserve">, </w:t>
      </w:r>
      <w:r w:rsidRPr="005018BA">
        <w:rPr>
          <w:rFonts w:ascii="Arial" w:hAnsi="Arial" w:cs="Arial"/>
        </w:rPr>
        <w:t>relevant and limited to what is necessary in relation to the purposes for which they are processed;</w:t>
      </w:r>
    </w:p>
    <w:p w14:paraId="7EA20336" w14:textId="0C6F5B64" w:rsidR="008D2CC4" w:rsidRDefault="005018BA" w:rsidP="00522606">
      <w:pPr>
        <w:pStyle w:val="ListParagraph"/>
        <w:numPr>
          <w:ilvl w:val="0"/>
          <w:numId w:val="1"/>
        </w:numPr>
        <w:rPr>
          <w:rFonts w:ascii="Arial" w:hAnsi="Arial" w:cs="Arial"/>
        </w:rPr>
      </w:pPr>
      <w:r w:rsidRPr="005018BA">
        <w:rPr>
          <w:rFonts w:ascii="Arial" w:hAnsi="Arial" w:cs="Arial"/>
        </w:rPr>
        <w:t xml:space="preserve">accurate </w:t>
      </w:r>
      <w:r w:rsidR="008D2CC4" w:rsidRPr="005018BA">
        <w:rPr>
          <w:rFonts w:ascii="Arial" w:hAnsi="Arial" w:cs="Arial"/>
        </w:rPr>
        <w:t>and, where necessary, kept up to date; every reasonable step must be taken to ensure that personal data that are inaccurate, having regard to the purposes for which they are processed, are erased or rectified without delay;</w:t>
      </w:r>
    </w:p>
    <w:p w14:paraId="28622D06" w14:textId="40A85C16" w:rsidR="008D2CC4" w:rsidRDefault="005018BA" w:rsidP="00522606">
      <w:pPr>
        <w:pStyle w:val="ListParagraph"/>
        <w:numPr>
          <w:ilvl w:val="0"/>
          <w:numId w:val="1"/>
        </w:numPr>
        <w:rPr>
          <w:rFonts w:ascii="Arial" w:hAnsi="Arial" w:cs="Arial"/>
        </w:rPr>
      </w:pPr>
      <w:r w:rsidRPr="005018BA">
        <w:rPr>
          <w:rFonts w:ascii="Arial" w:hAnsi="Arial" w:cs="Arial"/>
        </w:rPr>
        <w:t xml:space="preserve">kept </w:t>
      </w:r>
      <w:r w:rsidR="008D2CC4" w:rsidRPr="005018BA">
        <w:rPr>
          <w:rFonts w:ascii="Arial" w:hAnsi="Arial" w:cs="Arial"/>
        </w:rPr>
        <w:t>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r>
        <w:rPr>
          <w:rFonts w:ascii="Arial" w:hAnsi="Arial" w:cs="Arial"/>
        </w:rPr>
        <w:t>,</w:t>
      </w:r>
    </w:p>
    <w:p w14:paraId="2B151DE8" w14:textId="25C740FD" w:rsidR="008D2CC4" w:rsidRDefault="005018BA" w:rsidP="00522606">
      <w:pPr>
        <w:pStyle w:val="ListParagraph"/>
        <w:numPr>
          <w:ilvl w:val="0"/>
          <w:numId w:val="1"/>
        </w:numPr>
        <w:rPr>
          <w:rFonts w:ascii="Arial" w:hAnsi="Arial" w:cs="Arial"/>
        </w:rPr>
      </w:pPr>
      <w:r w:rsidRPr="005018BA">
        <w:rPr>
          <w:rFonts w:ascii="Arial" w:hAnsi="Arial" w:cs="Arial"/>
        </w:rPr>
        <w:t xml:space="preserve">processed </w:t>
      </w:r>
      <w:r w:rsidR="008D2CC4" w:rsidRPr="005018BA">
        <w:rPr>
          <w:rFonts w:ascii="Arial" w:hAnsi="Arial" w:cs="Arial"/>
        </w:rPr>
        <w:t>in a manner that ensures appropriate security of the personal data, including protection against unauthorised or unlawful processing and against accidental loss, destruction or damage, using appropriate technical or organisational measures.</w:t>
      </w:r>
    </w:p>
    <w:p w14:paraId="2B39A286" w14:textId="77777777" w:rsidR="00003B49" w:rsidRPr="00003B49" w:rsidRDefault="00003B49" w:rsidP="00003B49">
      <w:pPr>
        <w:shd w:val="clear" w:color="auto" w:fill="FFFFFF"/>
        <w:spacing w:before="300" w:after="300" w:line="240" w:lineRule="auto"/>
        <w:rPr>
          <w:rFonts w:ascii="Arial" w:eastAsia="Times New Roman" w:hAnsi="Arial" w:cs="Arial"/>
          <w:color w:val="0B0C0C"/>
          <w:lang w:eastAsia="en-GB"/>
        </w:rPr>
      </w:pPr>
      <w:r w:rsidRPr="00003B49">
        <w:rPr>
          <w:rFonts w:ascii="Arial" w:eastAsia="Times New Roman" w:hAnsi="Arial" w:cs="Arial"/>
          <w:color w:val="0B0C0C"/>
          <w:lang w:eastAsia="en-GB"/>
        </w:rPr>
        <w:t>There is stronger legal protection for more sensitive information, such as:</w:t>
      </w:r>
    </w:p>
    <w:p w14:paraId="5D1CBD5A" w14:textId="77777777" w:rsidR="00003B49" w:rsidRPr="00003B49" w:rsidRDefault="00003B49" w:rsidP="00003B49">
      <w:pPr>
        <w:numPr>
          <w:ilvl w:val="0"/>
          <w:numId w:val="13"/>
        </w:numPr>
        <w:shd w:val="clear" w:color="auto" w:fill="FFFFFF"/>
        <w:spacing w:after="75" w:line="240" w:lineRule="auto"/>
        <w:ind w:left="1020"/>
        <w:rPr>
          <w:rFonts w:ascii="Arial" w:eastAsia="Times New Roman" w:hAnsi="Arial" w:cs="Arial"/>
          <w:color w:val="0B0C0C"/>
          <w:lang w:eastAsia="en-GB"/>
        </w:rPr>
      </w:pPr>
      <w:r w:rsidRPr="00003B49">
        <w:rPr>
          <w:rFonts w:ascii="Arial" w:eastAsia="Times New Roman" w:hAnsi="Arial" w:cs="Arial"/>
          <w:color w:val="0B0C0C"/>
          <w:lang w:eastAsia="en-GB"/>
        </w:rPr>
        <w:t>race</w:t>
      </w:r>
    </w:p>
    <w:p w14:paraId="32991B42" w14:textId="77777777" w:rsidR="00003B49" w:rsidRPr="00003B49" w:rsidRDefault="00003B49" w:rsidP="00003B49">
      <w:pPr>
        <w:numPr>
          <w:ilvl w:val="0"/>
          <w:numId w:val="13"/>
        </w:numPr>
        <w:shd w:val="clear" w:color="auto" w:fill="FFFFFF"/>
        <w:spacing w:after="75" w:line="240" w:lineRule="auto"/>
        <w:ind w:left="1020"/>
        <w:rPr>
          <w:rFonts w:ascii="Arial" w:eastAsia="Times New Roman" w:hAnsi="Arial" w:cs="Arial"/>
          <w:color w:val="0B0C0C"/>
          <w:lang w:eastAsia="en-GB"/>
        </w:rPr>
      </w:pPr>
      <w:r w:rsidRPr="00003B49">
        <w:rPr>
          <w:rFonts w:ascii="Arial" w:eastAsia="Times New Roman" w:hAnsi="Arial" w:cs="Arial"/>
          <w:color w:val="0B0C0C"/>
          <w:lang w:eastAsia="en-GB"/>
        </w:rPr>
        <w:t>ethnic background</w:t>
      </w:r>
    </w:p>
    <w:p w14:paraId="36B78C97" w14:textId="77777777" w:rsidR="00003B49" w:rsidRPr="00003B49" w:rsidRDefault="00003B49" w:rsidP="00003B49">
      <w:pPr>
        <w:numPr>
          <w:ilvl w:val="0"/>
          <w:numId w:val="13"/>
        </w:numPr>
        <w:shd w:val="clear" w:color="auto" w:fill="FFFFFF"/>
        <w:spacing w:after="75" w:line="240" w:lineRule="auto"/>
        <w:ind w:left="1020"/>
        <w:rPr>
          <w:rFonts w:ascii="Arial" w:eastAsia="Times New Roman" w:hAnsi="Arial" w:cs="Arial"/>
          <w:color w:val="0B0C0C"/>
          <w:lang w:eastAsia="en-GB"/>
        </w:rPr>
      </w:pPr>
      <w:r w:rsidRPr="00003B49">
        <w:rPr>
          <w:rFonts w:ascii="Arial" w:eastAsia="Times New Roman" w:hAnsi="Arial" w:cs="Arial"/>
          <w:color w:val="0B0C0C"/>
          <w:lang w:eastAsia="en-GB"/>
        </w:rPr>
        <w:t>political opinions</w:t>
      </w:r>
    </w:p>
    <w:p w14:paraId="3A995FFC" w14:textId="77777777" w:rsidR="00003B49" w:rsidRPr="00003B49" w:rsidRDefault="00003B49" w:rsidP="00003B49">
      <w:pPr>
        <w:numPr>
          <w:ilvl w:val="0"/>
          <w:numId w:val="13"/>
        </w:numPr>
        <w:shd w:val="clear" w:color="auto" w:fill="FFFFFF"/>
        <w:spacing w:after="75" w:line="240" w:lineRule="auto"/>
        <w:ind w:left="1020"/>
        <w:rPr>
          <w:rFonts w:ascii="Arial" w:eastAsia="Times New Roman" w:hAnsi="Arial" w:cs="Arial"/>
          <w:color w:val="0B0C0C"/>
          <w:lang w:eastAsia="en-GB"/>
        </w:rPr>
      </w:pPr>
      <w:r w:rsidRPr="00003B49">
        <w:rPr>
          <w:rFonts w:ascii="Arial" w:eastAsia="Times New Roman" w:hAnsi="Arial" w:cs="Arial"/>
          <w:color w:val="0B0C0C"/>
          <w:lang w:eastAsia="en-GB"/>
        </w:rPr>
        <w:t>religious beliefs</w:t>
      </w:r>
    </w:p>
    <w:p w14:paraId="29042C4D" w14:textId="77777777" w:rsidR="00003B49" w:rsidRPr="00003B49" w:rsidRDefault="00003B49" w:rsidP="00003B49">
      <w:pPr>
        <w:numPr>
          <w:ilvl w:val="0"/>
          <w:numId w:val="13"/>
        </w:numPr>
        <w:shd w:val="clear" w:color="auto" w:fill="FFFFFF"/>
        <w:spacing w:after="75" w:line="240" w:lineRule="auto"/>
        <w:ind w:left="1020"/>
        <w:rPr>
          <w:rFonts w:ascii="Arial" w:eastAsia="Times New Roman" w:hAnsi="Arial" w:cs="Arial"/>
          <w:color w:val="0B0C0C"/>
          <w:lang w:eastAsia="en-GB"/>
        </w:rPr>
      </w:pPr>
      <w:r w:rsidRPr="00003B49">
        <w:rPr>
          <w:rFonts w:ascii="Arial" w:eastAsia="Times New Roman" w:hAnsi="Arial" w:cs="Arial"/>
          <w:color w:val="0B0C0C"/>
          <w:lang w:eastAsia="en-GB"/>
        </w:rPr>
        <w:t>trade union membership</w:t>
      </w:r>
    </w:p>
    <w:p w14:paraId="20245313" w14:textId="77777777" w:rsidR="00003B49" w:rsidRPr="00003B49" w:rsidRDefault="00003B49" w:rsidP="00003B49">
      <w:pPr>
        <w:numPr>
          <w:ilvl w:val="0"/>
          <w:numId w:val="13"/>
        </w:numPr>
        <w:shd w:val="clear" w:color="auto" w:fill="FFFFFF"/>
        <w:spacing w:after="75" w:line="240" w:lineRule="auto"/>
        <w:ind w:left="1020"/>
        <w:rPr>
          <w:rFonts w:ascii="Arial" w:eastAsia="Times New Roman" w:hAnsi="Arial" w:cs="Arial"/>
          <w:color w:val="0B0C0C"/>
          <w:lang w:eastAsia="en-GB"/>
        </w:rPr>
      </w:pPr>
      <w:r w:rsidRPr="00003B49">
        <w:rPr>
          <w:rFonts w:ascii="Arial" w:eastAsia="Times New Roman" w:hAnsi="Arial" w:cs="Arial"/>
          <w:color w:val="0B0C0C"/>
          <w:lang w:eastAsia="en-GB"/>
        </w:rPr>
        <w:t>genetics</w:t>
      </w:r>
    </w:p>
    <w:p w14:paraId="2C93D639" w14:textId="77777777" w:rsidR="00003B49" w:rsidRPr="00003B49" w:rsidRDefault="00003B49" w:rsidP="00003B49">
      <w:pPr>
        <w:numPr>
          <w:ilvl w:val="0"/>
          <w:numId w:val="13"/>
        </w:numPr>
        <w:shd w:val="clear" w:color="auto" w:fill="FFFFFF"/>
        <w:spacing w:after="75" w:line="240" w:lineRule="auto"/>
        <w:ind w:left="1020"/>
        <w:rPr>
          <w:rFonts w:ascii="Arial" w:eastAsia="Times New Roman" w:hAnsi="Arial" w:cs="Arial"/>
          <w:color w:val="0B0C0C"/>
          <w:lang w:eastAsia="en-GB"/>
        </w:rPr>
      </w:pPr>
      <w:r w:rsidRPr="00003B49">
        <w:rPr>
          <w:rFonts w:ascii="Arial" w:eastAsia="Times New Roman" w:hAnsi="Arial" w:cs="Arial"/>
          <w:color w:val="0B0C0C"/>
          <w:lang w:eastAsia="en-GB"/>
        </w:rPr>
        <w:t>biometrics (where used for identification)</w:t>
      </w:r>
    </w:p>
    <w:p w14:paraId="3E8E05C6" w14:textId="77777777" w:rsidR="00003B49" w:rsidRPr="00003B49" w:rsidRDefault="00003B49" w:rsidP="00003B49">
      <w:pPr>
        <w:numPr>
          <w:ilvl w:val="0"/>
          <w:numId w:val="13"/>
        </w:numPr>
        <w:shd w:val="clear" w:color="auto" w:fill="FFFFFF"/>
        <w:spacing w:after="75" w:line="240" w:lineRule="auto"/>
        <w:ind w:left="1020"/>
        <w:rPr>
          <w:rFonts w:ascii="Arial" w:eastAsia="Times New Roman" w:hAnsi="Arial" w:cs="Arial"/>
          <w:color w:val="0B0C0C"/>
          <w:lang w:eastAsia="en-GB"/>
        </w:rPr>
      </w:pPr>
      <w:r w:rsidRPr="00003B49">
        <w:rPr>
          <w:rFonts w:ascii="Arial" w:eastAsia="Times New Roman" w:hAnsi="Arial" w:cs="Arial"/>
          <w:color w:val="0B0C0C"/>
          <w:lang w:eastAsia="en-GB"/>
        </w:rPr>
        <w:t>health</w:t>
      </w:r>
    </w:p>
    <w:p w14:paraId="69805831" w14:textId="77777777" w:rsidR="00003B49" w:rsidRPr="00003B49" w:rsidRDefault="00003B49" w:rsidP="00003B49">
      <w:pPr>
        <w:numPr>
          <w:ilvl w:val="0"/>
          <w:numId w:val="13"/>
        </w:numPr>
        <w:shd w:val="clear" w:color="auto" w:fill="FFFFFF"/>
        <w:spacing w:after="75" w:line="240" w:lineRule="auto"/>
        <w:ind w:left="1020"/>
        <w:rPr>
          <w:rFonts w:ascii="Arial" w:eastAsia="Times New Roman" w:hAnsi="Arial" w:cs="Arial"/>
          <w:color w:val="0B0C0C"/>
          <w:lang w:eastAsia="en-GB"/>
        </w:rPr>
      </w:pPr>
      <w:r w:rsidRPr="00003B49">
        <w:rPr>
          <w:rFonts w:ascii="Arial" w:eastAsia="Times New Roman" w:hAnsi="Arial" w:cs="Arial"/>
          <w:color w:val="0B0C0C"/>
          <w:lang w:eastAsia="en-GB"/>
        </w:rPr>
        <w:t>sex life or orientation</w:t>
      </w:r>
    </w:p>
    <w:p w14:paraId="6814FDAE" w14:textId="77777777" w:rsidR="00003B49" w:rsidRPr="00003B49" w:rsidRDefault="00003B49" w:rsidP="00003B49">
      <w:pPr>
        <w:rPr>
          <w:rFonts w:ascii="Arial" w:hAnsi="Arial" w:cs="Arial"/>
        </w:rPr>
      </w:pPr>
    </w:p>
    <w:p w14:paraId="459EA043" w14:textId="11F4DD66" w:rsidR="009C302B" w:rsidRPr="009C302B" w:rsidRDefault="009C302B" w:rsidP="009C302B">
      <w:pPr>
        <w:rPr>
          <w:rFonts w:ascii="Arial" w:hAnsi="Arial" w:cs="Arial"/>
        </w:rPr>
      </w:pPr>
      <w:r>
        <w:rPr>
          <w:rFonts w:ascii="Arial" w:hAnsi="Arial" w:cs="Arial"/>
        </w:rPr>
        <w:t xml:space="preserve">Venture Learning will need to collect data for specific purposes. </w:t>
      </w:r>
      <w:r w:rsidRPr="009C302B">
        <w:rPr>
          <w:rFonts w:ascii="Arial" w:hAnsi="Arial" w:cs="Arial"/>
        </w:rPr>
        <w:t>In such cir</w:t>
      </w:r>
      <w:r>
        <w:rPr>
          <w:rFonts w:ascii="Arial" w:hAnsi="Arial" w:cs="Arial"/>
        </w:rPr>
        <w:t>cumstances</w:t>
      </w:r>
      <w:r w:rsidRPr="009C302B">
        <w:rPr>
          <w:rFonts w:ascii="Arial" w:hAnsi="Arial" w:cs="Arial"/>
        </w:rPr>
        <w:t xml:space="preserve">, we will let people know why we are collecting their data and it is our responsibility to ensure the data is only used for this purpose.  </w:t>
      </w:r>
    </w:p>
    <w:p w14:paraId="55A77697" w14:textId="20254B7F" w:rsidR="009C302B" w:rsidRDefault="009C302B" w:rsidP="009C302B">
      <w:pPr>
        <w:rPr>
          <w:rFonts w:ascii="Arial" w:hAnsi="Arial" w:cs="Arial"/>
        </w:rPr>
      </w:pPr>
      <w:r w:rsidRPr="009C302B">
        <w:rPr>
          <w:rFonts w:ascii="Arial" w:hAnsi="Arial" w:cs="Arial"/>
        </w:rPr>
        <w:t>Individuals have a right to have data corrected if it is wrong, to prevent use which is causing them damage or distress, or to stop marketing information being sent to them</w:t>
      </w:r>
      <w:r w:rsidR="008D2CC4">
        <w:rPr>
          <w:rFonts w:ascii="Arial" w:hAnsi="Arial" w:cs="Arial"/>
        </w:rPr>
        <w:t>.</w:t>
      </w:r>
    </w:p>
    <w:p w14:paraId="51CDF990" w14:textId="65EBEC84" w:rsidR="008D2CC4" w:rsidRDefault="008D2CC4">
      <w:pPr>
        <w:rPr>
          <w:rFonts w:ascii="Arial" w:hAnsi="Arial" w:cs="Arial"/>
        </w:rPr>
      </w:pPr>
      <w:r>
        <w:rPr>
          <w:rFonts w:ascii="Arial" w:hAnsi="Arial" w:cs="Arial"/>
        </w:rPr>
        <w:br w:type="page"/>
      </w:r>
    </w:p>
    <w:p w14:paraId="44B71212" w14:textId="77777777" w:rsidR="00A16A23" w:rsidRDefault="00A16A23">
      <w:pPr>
        <w:rPr>
          <w:rFonts w:ascii="Arial" w:hAnsi="Arial" w:cs="Arial"/>
          <w:b/>
        </w:rPr>
      </w:pPr>
      <w:r>
        <w:rPr>
          <w:rFonts w:ascii="Arial" w:hAnsi="Arial" w:cs="Arial"/>
          <w:b/>
        </w:rPr>
        <w:lastRenderedPageBreak/>
        <w:t>Section 2: Operational Procedures</w:t>
      </w:r>
    </w:p>
    <w:p w14:paraId="15860B67" w14:textId="77777777" w:rsidR="00A16A23" w:rsidRPr="00A16A23" w:rsidRDefault="00A16A23" w:rsidP="00A16A23">
      <w:pPr>
        <w:rPr>
          <w:rFonts w:ascii="Arial" w:hAnsi="Arial" w:cs="Arial"/>
          <w:b/>
        </w:rPr>
      </w:pPr>
      <w:r w:rsidRPr="00A16A23">
        <w:rPr>
          <w:rFonts w:ascii="Arial" w:hAnsi="Arial" w:cs="Arial"/>
          <w:b/>
        </w:rPr>
        <w:t xml:space="preserve">2.1 Lawful Basis for processing personal information </w:t>
      </w:r>
    </w:p>
    <w:p w14:paraId="52702CFB" w14:textId="0C3F97EB" w:rsidR="00A16A23" w:rsidRDefault="00A16A23" w:rsidP="00A16A23">
      <w:pPr>
        <w:rPr>
          <w:rFonts w:ascii="Arial" w:hAnsi="Arial" w:cs="Arial"/>
        </w:rPr>
      </w:pPr>
      <w:r w:rsidRPr="00A16A23">
        <w:rPr>
          <w:rFonts w:ascii="Arial" w:hAnsi="Arial" w:cs="Arial"/>
        </w:rPr>
        <w:t>Before any processing activity starts for the first time, and then regularly afterwards, the purpose(s) for the processing activity and the most appropriate lawful basis (or bases) for that processing must be selected:</w:t>
      </w:r>
    </w:p>
    <w:p w14:paraId="5C75727E" w14:textId="276AED9F" w:rsidR="00A16A23" w:rsidRDefault="00A16A23" w:rsidP="00522606">
      <w:pPr>
        <w:pStyle w:val="ListParagraph"/>
        <w:numPr>
          <w:ilvl w:val="0"/>
          <w:numId w:val="4"/>
        </w:numPr>
        <w:rPr>
          <w:rFonts w:ascii="Arial" w:hAnsi="Arial" w:cs="Arial"/>
        </w:rPr>
      </w:pPr>
      <w:r w:rsidRPr="00A16A23">
        <w:rPr>
          <w:rFonts w:ascii="Arial" w:hAnsi="Arial" w:cs="Arial"/>
        </w:rPr>
        <w:t>processing is necessary for the performance of a task carried out in the public interest</w:t>
      </w:r>
      <w:r>
        <w:rPr>
          <w:rFonts w:ascii="Arial" w:hAnsi="Arial" w:cs="Arial"/>
        </w:rPr>
        <w:t>;</w:t>
      </w:r>
    </w:p>
    <w:p w14:paraId="079FA045" w14:textId="2D8C2475" w:rsidR="00A16A23" w:rsidRDefault="00A16A23" w:rsidP="00522606">
      <w:pPr>
        <w:pStyle w:val="ListParagraph"/>
        <w:numPr>
          <w:ilvl w:val="0"/>
          <w:numId w:val="4"/>
        </w:numPr>
        <w:rPr>
          <w:rFonts w:ascii="Arial" w:hAnsi="Arial" w:cs="Arial"/>
        </w:rPr>
      </w:pPr>
      <w:r w:rsidRPr="00A16A23">
        <w:rPr>
          <w:rFonts w:ascii="Arial" w:hAnsi="Arial" w:cs="Arial"/>
        </w:rPr>
        <w:t>processing is necessary for the performance of a contract to which the data subject is party, or in order to take steps at the request of the data subject prior to entering into a contract</w:t>
      </w:r>
      <w:r>
        <w:rPr>
          <w:rFonts w:ascii="Arial" w:hAnsi="Arial" w:cs="Arial"/>
        </w:rPr>
        <w:t>;</w:t>
      </w:r>
    </w:p>
    <w:p w14:paraId="14487E79" w14:textId="0C8F82FC" w:rsidR="00A16A23" w:rsidRDefault="00A16A23" w:rsidP="00522606">
      <w:pPr>
        <w:pStyle w:val="ListParagraph"/>
        <w:numPr>
          <w:ilvl w:val="0"/>
          <w:numId w:val="4"/>
        </w:numPr>
        <w:rPr>
          <w:rFonts w:ascii="Arial" w:hAnsi="Arial" w:cs="Arial"/>
        </w:rPr>
      </w:pPr>
      <w:r w:rsidRPr="00A16A23">
        <w:rPr>
          <w:rFonts w:ascii="Arial" w:hAnsi="Arial" w:cs="Arial"/>
        </w:rPr>
        <w:t>processing is necessary for compliance with a legal obligation to which the data controller is subject</w:t>
      </w:r>
      <w:r w:rsidR="00CA2C09">
        <w:rPr>
          <w:rFonts w:ascii="Arial" w:hAnsi="Arial" w:cs="Arial"/>
        </w:rPr>
        <w:t>;</w:t>
      </w:r>
    </w:p>
    <w:p w14:paraId="7C7B2785" w14:textId="56DA9CBC" w:rsidR="00A16A23" w:rsidRDefault="00CA2C09" w:rsidP="00522606">
      <w:pPr>
        <w:pStyle w:val="ListParagraph"/>
        <w:numPr>
          <w:ilvl w:val="0"/>
          <w:numId w:val="4"/>
        </w:numPr>
        <w:rPr>
          <w:rFonts w:ascii="Arial" w:hAnsi="Arial" w:cs="Arial"/>
        </w:rPr>
      </w:pPr>
      <w:r w:rsidRPr="00CA2C09">
        <w:rPr>
          <w:rFonts w:ascii="Arial" w:hAnsi="Arial" w:cs="Arial"/>
        </w:rPr>
        <w:t xml:space="preserve">processing </w:t>
      </w:r>
      <w:r w:rsidR="00A16A23" w:rsidRPr="00CA2C09">
        <w:rPr>
          <w:rFonts w:ascii="Arial" w:hAnsi="Arial" w:cs="Arial"/>
        </w:rPr>
        <w:t>is necessary in order to protect the vital interests of the data subject or of another natural person</w:t>
      </w:r>
      <w:r>
        <w:rPr>
          <w:rFonts w:ascii="Arial" w:hAnsi="Arial" w:cs="Arial"/>
        </w:rPr>
        <w:t>;</w:t>
      </w:r>
    </w:p>
    <w:p w14:paraId="197505D3" w14:textId="508558D5" w:rsidR="00A16A23" w:rsidRDefault="00CA2C09" w:rsidP="00522606">
      <w:pPr>
        <w:pStyle w:val="ListParagraph"/>
        <w:numPr>
          <w:ilvl w:val="0"/>
          <w:numId w:val="4"/>
        </w:numPr>
        <w:rPr>
          <w:rFonts w:ascii="Arial" w:hAnsi="Arial" w:cs="Arial"/>
        </w:rPr>
      </w:pPr>
      <w:r w:rsidRPr="00CA2C09">
        <w:rPr>
          <w:rFonts w:ascii="Arial" w:hAnsi="Arial" w:cs="Arial"/>
        </w:rPr>
        <w:t xml:space="preserve">processing </w:t>
      </w:r>
      <w:r w:rsidR="00A16A23" w:rsidRPr="00CA2C09">
        <w:rPr>
          <w:rFonts w:ascii="Arial" w:hAnsi="Arial" w:cs="Arial"/>
        </w:rPr>
        <w:t>is necessary for the purposes of the legitimate interests pursued by the data controller or by a third party</w:t>
      </w:r>
      <w:r>
        <w:rPr>
          <w:rFonts w:ascii="Arial" w:hAnsi="Arial" w:cs="Arial"/>
        </w:rPr>
        <w:t>; or,</w:t>
      </w:r>
    </w:p>
    <w:p w14:paraId="2C1D0CD3" w14:textId="26ADD486" w:rsidR="00A16A23" w:rsidRPr="00CA2C09" w:rsidRDefault="00CA2C09" w:rsidP="00522606">
      <w:pPr>
        <w:pStyle w:val="ListParagraph"/>
        <w:numPr>
          <w:ilvl w:val="0"/>
          <w:numId w:val="4"/>
        </w:numPr>
        <w:rPr>
          <w:rFonts w:ascii="Arial" w:hAnsi="Arial" w:cs="Arial"/>
        </w:rPr>
      </w:pPr>
      <w:r w:rsidRPr="00CA2C09">
        <w:rPr>
          <w:rFonts w:ascii="Arial" w:hAnsi="Arial" w:cs="Arial"/>
        </w:rPr>
        <w:t xml:space="preserve">the </w:t>
      </w:r>
      <w:r w:rsidR="00A16A23" w:rsidRPr="00CA2C09">
        <w:rPr>
          <w:rFonts w:ascii="Arial" w:hAnsi="Arial" w:cs="Arial"/>
        </w:rPr>
        <w:t>data subject has given consent to the processing of his or her data for one or more specific purposes.  Agreement must be indicated clearly either by a statement or positive action to the processing.  Consent requires affirmative action so silence, pre-ticked boxes or inactivity are unlikely to be sufficient.  If consent is given in a document which deals with other matters, the consent must be kept separate from those other matters</w:t>
      </w:r>
      <w:r>
        <w:rPr>
          <w:rFonts w:ascii="Arial" w:hAnsi="Arial" w:cs="Arial"/>
        </w:rPr>
        <w:t>.</w:t>
      </w:r>
    </w:p>
    <w:p w14:paraId="19D938F1" w14:textId="77777777" w:rsidR="00A16A23" w:rsidRPr="00A16A23" w:rsidRDefault="00A16A23" w:rsidP="00A16A23">
      <w:pPr>
        <w:rPr>
          <w:rFonts w:ascii="Arial" w:hAnsi="Arial" w:cs="Arial"/>
        </w:rPr>
      </w:pPr>
      <w:r w:rsidRPr="00A16A23">
        <w:rPr>
          <w:rFonts w:ascii="Arial" w:hAnsi="Arial" w:cs="Arial"/>
        </w:rPr>
        <w:t xml:space="preserve">Data subjects must be easily able to withdraw consent to processing at any time and withdrawal must be promptly honoured.  Consent may need to be reviewed if personal data is intended to be processed for a different and incompatible purpose which was not disclosed when the data subject first gave consent.  </w:t>
      </w:r>
    </w:p>
    <w:p w14:paraId="7FCAC666" w14:textId="77777777" w:rsidR="00CA2C09" w:rsidRPr="00CA2C09" w:rsidRDefault="00CA2C09" w:rsidP="00CA2C09">
      <w:pPr>
        <w:rPr>
          <w:rFonts w:ascii="Arial" w:hAnsi="Arial" w:cs="Arial"/>
          <w:b/>
        </w:rPr>
      </w:pPr>
      <w:r w:rsidRPr="00CA2C09">
        <w:rPr>
          <w:rFonts w:ascii="Arial" w:hAnsi="Arial" w:cs="Arial"/>
          <w:b/>
        </w:rPr>
        <w:t>2.2 Sensitive Personal Information</w:t>
      </w:r>
    </w:p>
    <w:p w14:paraId="212A38C2" w14:textId="718289D3" w:rsidR="00CA2C09" w:rsidRPr="00CA2C09" w:rsidRDefault="00CA2C09" w:rsidP="00CA2C09">
      <w:pPr>
        <w:rPr>
          <w:rFonts w:ascii="Arial" w:hAnsi="Arial" w:cs="Arial"/>
        </w:rPr>
      </w:pPr>
      <w:r w:rsidRPr="00CA2C09">
        <w:rPr>
          <w:rFonts w:ascii="Arial" w:hAnsi="Arial" w:cs="Arial"/>
        </w:rPr>
        <w:t>Processing of sensitive personal information (known as ‘special categories of personal data’) is prohibited unless a lawful special condition for processing is identified.</w:t>
      </w:r>
    </w:p>
    <w:p w14:paraId="2C86CF61" w14:textId="77777777" w:rsidR="00CA2C09" w:rsidRPr="00CA2C09" w:rsidRDefault="00CA2C09" w:rsidP="00CA2C09">
      <w:pPr>
        <w:rPr>
          <w:rFonts w:ascii="Arial" w:hAnsi="Arial" w:cs="Arial"/>
        </w:rPr>
      </w:pPr>
      <w:r w:rsidRPr="00CA2C09">
        <w:rPr>
          <w:rFonts w:ascii="Arial" w:hAnsi="Arial" w:cs="Arial"/>
        </w:rPr>
        <w:t>Sensitive personal information is data which reveals racial or ethnic origin, political opinions, religious or philosophical beliefs, trade union membership, sex life or orientation or is genetic or biometric data which uniquely identifies a natural person.</w:t>
      </w:r>
    </w:p>
    <w:p w14:paraId="7129DCE7" w14:textId="37EE589E" w:rsidR="00CA2C09" w:rsidRDefault="00CA2C09" w:rsidP="00CA2C09">
      <w:pPr>
        <w:rPr>
          <w:rFonts w:ascii="Arial" w:hAnsi="Arial" w:cs="Arial"/>
        </w:rPr>
      </w:pPr>
      <w:r w:rsidRPr="00CA2C09">
        <w:rPr>
          <w:rFonts w:ascii="Arial" w:hAnsi="Arial" w:cs="Arial"/>
        </w:rPr>
        <w:t>Sensitive personal information will only be processed if:</w:t>
      </w:r>
    </w:p>
    <w:p w14:paraId="6E0C7A62" w14:textId="438A63DE" w:rsidR="00CA2C09" w:rsidRDefault="00CA2C09" w:rsidP="00522606">
      <w:pPr>
        <w:pStyle w:val="ListParagraph"/>
        <w:numPr>
          <w:ilvl w:val="0"/>
          <w:numId w:val="5"/>
        </w:numPr>
        <w:rPr>
          <w:rFonts w:ascii="Arial" w:hAnsi="Arial" w:cs="Arial"/>
        </w:rPr>
      </w:pPr>
      <w:r w:rsidRPr="00CA2C09">
        <w:rPr>
          <w:rFonts w:ascii="Arial" w:hAnsi="Arial" w:cs="Arial"/>
        </w:rPr>
        <w:t>there is a lawful basis for doing so</w:t>
      </w:r>
      <w:r>
        <w:rPr>
          <w:rFonts w:ascii="Arial" w:hAnsi="Arial" w:cs="Arial"/>
        </w:rPr>
        <w:t>; and,</w:t>
      </w:r>
    </w:p>
    <w:p w14:paraId="6FBFF42A" w14:textId="502A81C3" w:rsidR="00CA2C09" w:rsidRDefault="00CA2C09" w:rsidP="00522606">
      <w:pPr>
        <w:pStyle w:val="ListParagraph"/>
        <w:numPr>
          <w:ilvl w:val="0"/>
          <w:numId w:val="5"/>
        </w:numPr>
        <w:rPr>
          <w:rFonts w:ascii="Arial" w:hAnsi="Arial" w:cs="Arial"/>
        </w:rPr>
      </w:pPr>
      <w:r w:rsidRPr="00CA2C09">
        <w:rPr>
          <w:rFonts w:ascii="Arial" w:hAnsi="Arial" w:cs="Arial"/>
        </w:rPr>
        <w:t>one of the special conditions for processing sensitive personal information applies:</w:t>
      </w:r>
    </w:p>
    <w:p w14:paraId="2CC1764B" w14:textId="74CEBA18" w:rsidR="00CA2C09" w:rsidRDefault="00CA2C09" w:rsidP="00522606">
      <w:pPr>
        <w:pStyle w:val="ListParagraph"/>
        <w:numPr>
          <w:ilvl w:val="1"/>
          <w:numId w:val="5"/>
        </w:numPr>
        <w:rPr>
          <w:rFonts w:ascii="Arial" w:hAnsi="Arial" w:cs="Arial"/>
        </w:rPr>
      </w:pPr>
      <w:r w:rsidRPr="00CA2C09">
        <w:rPr>
          <w:rFonts w:ascii="Arial" w:hAnsi="Arial" w:cs="Arial"/>
        </w:rPr>
        <w:t>the individual</w:t>
      </w:r>
      <w:r>
        <w:rPr>
          <w:rFonts w:ascii="Arial" w:hAnsi="Arial" w:cs="Arial"/>
        </w:rPr>
        <w:t xml:space="preserve"> (data subject)</w:t>
      </w:r>
      <w:r w:rsidRPr="00CA2C09">
        <w:rPr>
          <w:rFonts w:ascii="Arial" w:hAnsi="Arial" w:cs="Arial"/>
        </w:rPr>
        <w:t xml:space="preserve"> has given explicit consent</w:t>
      </w:r>
      <w:r>
        <w:rPr>
          <w:rFonts w:ascii="Arial" w:hAnsi="Arial" w:cs="Arial"/>
        </w:rPr>
        <w:t>;</w:t>
      </w:r>
    </w:p>
    <w:p w14:paraId="4D90A576" w14:textId="39C61112" w:rsidR="00CA2C09" w:rsidRDefault="00CA2C09" w:rsidP="00522606">
      <w:pPr>
        <w:pStyle w:val="ListParagraph"/>
        <w:numPr>
          <w:ilvl w:val="1"/>
          <w:numId w:val="5"/>
        </w:numPr>
        <w:rPr>
          <w:rFonts w:ascii="Arial" w:hAnsi="Arial" w:cs="Arial"/>
        </w:rPr>
      </w:pPr>
      <w:r>
        <w:rPr>
          <w:rFonts w:ascii="Arial" w:hAnsi="Arial" w:cs="Arial"/>
        </w:rPr>
        <w:t>the</w:t>
      </w:r>
      <w:r w:rsidRPr="00CA2C09">
        <w:rPr>
          <w:rFonts w:ascii="Arial" w:hAnsi="Arial" w:cs="Arial"/>
        </w:rPr>
        <w:t xml:space="preserve"> processing is necessary for the purposes of exercising the employment law rights or obligations of the school or the data subject</w:t>
      </w:r>
      <w:r>
        <w:rPr>
          <w:rFonts w:ascii="Arial" w:hAnsi="Arial" w:cs="Arial"/>
        </w:rPr>
        <w:t>;</w:t>
      </w:r>
    </w:p>
    <w:p w14:paraId="4128797B" w14:textId="78B27763" w:rsidR="00CA2C09" w:rsidRDefault="00CA2C09" w:rsidP="00522606">
      <w:pPr>
        <w:pStyle w:val="ListParagraph"/>
        <w:numPr>
          <w:ilvl w:val="1"/>
          <w:numId w:val="5"/>
        </w:numPr>
        <w:rPr>
          <w:rFonts w:ascii="Arial" w:hAnsi="Arial" w:cs="Arial"/>
        </w:rPr>
      </w:pPr>
      <w:r w:rsidRPr="00CA2C09">
        <w:rPr>
          <w:rFonts w:ascii="Arial" w:hAnsi="Arial" w:cs="Arial"/>
        </w:rPr>
        <w:t>the processing is necessary to protect the data subject’s vital interests, and the data subject is physically incapable of giving consent</w:t>
      </w:r>
      <w:r>
        <w:rPr>
          <w:rFonts w:ascii="Arial" w:hAnsi="Arial" w:cs="Arial"/>
        </w:rPr>
        <w:t>;</w:t>
      </w:r>
    </w:p>
    <w:p w14:paraId="48C946D0" w14:textId="01E96F31" w:rsidR="00CA2C09" w:rsidRDefault="00CA2C09" w:rsidP="00522606">
      <w:pPr>
        <w:pStyle w:val="ListParagraph"/>
        <w:numPr>
          <w:ilvl w:val="1"/>
          <w:numId w:val="5"/>
        </w:numPr>
        <w:rPr>
          <w:rFonts w:ascii="Arial" w:hAnsi="Arial" w:cs="Arial"/>
        </w:rPr>
      </w:pPr>
      <w:r w:rsidRPr="00CA2C09">
        <w:rPr>
          <w:rFonts w:ascii="Arial" w:hAnsi="Arial" w:cs="Arial"/>
        </w:rPr>
        <w:t>the processing is carried out in the course of its legitimate activities with appropriate safeguards by a foundation, association or any other not-for-profit body with a political, philosophical, religious or trade-union aim</w:t>
      </w:r>
      <w:r>
        <w:rPr>
          <w:rFonts w:ascii="Arial" w:hAnsi="Arial" w:cs="Arial"/>
        </w:rPr>
        <w:t>;</w:t>
      </w:r>
    </w:p>
    <w:p w14:paraId="6CAE7F50" w14:textId="38324100" w:rsidR="00CA2C09" w:rsidRDefault="00CA2C09" w:rsidP="00522606">
      <w:pPr>
        <w:pStyle w:val="ListParagraph"/>
        <w:numPr>
          <w:ilvl w:val="1"/>
          <w:numId w:val="5"/>
        </w:numPr>
        <w:rPr>
          <w:rFonts w:ascii="Arial" w:hAnsi="Arial" w:cs="Arial"/>
        </w:rPr>
      </w:pPr>
      <w:r w:rsidRPr="00CA2C09">
        <w:rPr>
          <w:rFonts w:ascii="Arial" w:hAnsi="Arial" w:cs="Arial"/>
        </w:rPr>
        <w:lastRenderedPageBreak/>
        <w:t>the processing relates to personal data which are manifestly made public by the data subject</w:t>
      </w:r>
      <w:r>
        <w:rPr>
          <w:rFonts w:ascii="Arial" w:hAnsi="Arial" w:cs="Arial"/>
        </w:rPr>
        <w:t>;</w:t>
      </w:r>
    </w:p>
    <w:p w14:paraId="7D571386" w14:textId="2B47B79B" w:rsidR="00CA2C09" w:rsidRDefault="00CA2C09" w:rsidP="00522606">
      <w:pPr>
        <w:pStyle w:val="ListParagraph"/>
        <w:numPr>
          <w:ilvl w:val="1"/>
          <w:numId w:val="5"/>
        </w:numPr>
        <w:rPr>
          <w:rFonts w:ascii="Arial" w:hAnsi="Arial" w:cs="Arial"/>
        </w:rPr>
      </w:pPr>
      <w:r w:rsidRPr="00CA2C09">
        <w:rPr>
          <w:rFonts w:ascii="Arial" w:hAnsi="Arial" w:cs="Arial"/>
        </w:rPr>
        <w:t>the processing is necessary for the establishment, exercise or defence of legal claims</w:t>
      </w:r>
      <w:r>
        <w:rPr>
          <w:rFonts w:ascii="Arial" w:hAnsi="Arial" w:cs="Arial"/>
        </w:rPr>
        <w:t>;</w:t>
      </w:r>
    </w:p>
    <w:p w14:paraId="1094F870" w14:textId="00A662DD" w:rsidR="00CA2C09" w:rsidRDefault="00CA2C09" w:rsidP="00522606">
      <w:pPr>
        <w:pStyle w:val="ListParagraph"/>
        <w:numPr>
          <w:ilvl w:val="1"/>
          <w:numId w:val="5"/>
        </w:numPr>
        <w:rPr>
          <w:rFonts w:ascii="Arial" w:hAnsi="Arial" w:cs="Arial"/>
        </w:rPr>
      </w:pPr>
      <w:r w:rsidRPr="00CA2C09">
        <w:rPr>
          <w:rFonts w:ascii="Arial" w:hAnsi="Arial" w:cs="Arial"/>
        </w:rPr>
        <w:t>the processing is necessary for reasons of substantial public interest</w:t>
      </w:r>
      <w:r>
        <w:rPr>
          <w:rFonts w:ascii="Arial" w:hAnsi="Arial" w:cs="Arial"/>
        </w:rPr>
        <w:t>;</w:t>
      </w:r>
    </w:p>
    <w:p w14:paraId="3E0BA4CC" w14:textId="07223CBE" w:rsidR="00CA2C09" w:rsidRDefault="00CA2C09" w:rsidP="00522606">
      <w:pPr>
        <w:pStyle w:val="ListParagraph"/>
        <w:numPr>
          <w:ilvl w:val="1"/>
          <w:numId w:val="5"/>
        </w:numPr>
        <w:rPr>
          <w:rFonts w:ascii="Arial" w:hAnsi="Arial" w:cs="Arial"/>
        </w:rPr>
      </w:pPr>
      <w:r w:rsidRPr="00CA2C09">
        <w:rPr>
          <w:rFonts w:ascii="Arial" w:hAnsi="Arial" w:cs="Arial"/>
        </w:rPr>
        <w:t>the processing is necessary for purposes of preventative or occupational medicine, for the assessment of the working capacity of the employee, the provision of social care and the management of social care systems or services</w:t>
      </w:r>
      <w:r>
        <w:rPr>
          <w:rFonts w:ascii="Arial" w:hAnsi="Arial" w:cs="Arial"/>
        </w:rPr>
        <w:t>; or,</w:t>
      </w:r>
    </w:p>
    <w:p w14:paraId="5FBE0438" w14:textId="02B9E477" w:rsidR="00CA2C09" w:rsidRPr="00CA2C09" w:rsidRDefault="00CA2C09" w:rsidP="00522606">
      <w:pPr>
        <w:pStyle w:val="ListParagraph"/>
        <w:numPr>
          <w:ilvl w:val="1"/>
          <w:numId w:val="5"/>
        </w:numPr>
        <w:rPr>
          <w:rFonts w:ascii="Arial" w:hAnsi="Arial" w:cs="Arial"/>
        </w:rPr>
      </w:pPr>
      <w:r w:rsidRPr="00CA2C09">
        <w:rPr>
          <w:rFonts w:ascii="Arial" w:hAnsi="Arial" w:cs="Arial"/>
        </w:rPr>
        <w:t xml:space="preserve">the processing is necessary for reasons of public interest in the area of public health.  </w:t>
      </w:r>
    </w:p>
    <w:p w14:paraId="0AF37D70" w14:textId="262C6ED3" w:rsidR="00CA2C09" w:rsidRPr="00CA2C09" w:rsidRDefault="00CA2C09" w:rsidP="00CA2C09">
      <w:pPr>
        <w:rPr>
          <w:rFonts w:ascii="Arial" w:hAnsi="Arial" w:cs="Arial"/>
        </w:rPr>
      </w:pPr>
      <w:r>
        <w:rPr>
          <w:rFonts w:ascii="Arial" w:hAnsi="Arial" w:cs="Arial"/>
        </w:rPr>
        <w:t>Venture Learning</w:t>
      </w:r>
      <w:r w:rsidRPr="00CA2C09">
        <w:rPr>
          <w:rFonts w:ascii="Arial" w:hAnsi="Arial" w:cs="Arial"/>
        </w:rPr>
        <w:t>’s privacy notice(s) set out the types of sensitive personal information that it processes, what it is used for, the lawful basis for the processing and the special condition that applies.</w:t>
      </w:r>
    </w:p>
    <w:p w14:paraId="614E46DB" w14:textId="77777777" w:rsidR="00CA2C09" w:rsidRDefault="00CA2C09" w:rsidP="00CA2C09">
      <w:pPr>
        <w:rPr>
          <w:rFonts w:ascii="Arial" w:hAnsi="Arial" w:cs="Arial"/>
        </w:rPr>
      </w:pPr>
      <w:r w:rsidRPr="00CA2C09">
        <w:rPr>
          <w:rFonts w:ascii="Arial" w:hAnsi="Arial" w:cs="Arial"/>
        </w:rPr>
        <w:t xml:space="preserve">Unless </w:t>
      </w:r>
      <w:r>
        <w:rPr>
          <w:rFonts w:ascii="Arial" w:hAnsi="Arial" w:cs="Arial"/>
        </w:rPr>
        <w:t>Venture Learning</w:t>
      </w:r>
      <w:r w:rsidRPr="00CA2C09">
        <w:rPr>
          <w:rFonts w:ascii="Arial" w:hAnsi="Arial" w:cs="Arial"/>
        </w:rPr>
        <w:t xml:space="preserve"> can rely on another legal basis of processing, explicit consent is usually required for processing sensitive personal data.  Evidence of consent will need to be captured and recorded so that </w:t>
      </w:r>
      <w:r>
        <w:rPr>
          <w:rFonts w:ascii="Arial" w:hAnsi="Arial" w:cs="Arial"/>
        </w:rPr>
        <w:t>we</w:t>
      </w:r>
      <w:r w:rsidRPr="00CA2C09">
        <w:rPr>
          <w:rFonts w:ascii="Arial" w:hAnsi="Arial" w:cs="Arial"/>
        </w:rPr>
        <w:t xml:space="preserve"> can demonstrate compliance with the GDPR.</w:t>
      </w:r>
    </w:p>
    <w:p w14:paraId="0FFE700D" w14:textId="77777777" w:rsidR="001B73F6" w:rsidRPr="001B73F6" w:rsidRDefault="001B73F6" w:rsidP="001B73F6">
      <w:pPr>
        <w:rPr>
          <w:rFonts w:ascii="Arial" w:hAnsi="Arial" w:cs="Arial"/>
          <w:b/>
        </w:rPr>
      </w:pPr>
      <w:r w:rsidRPr="001B73F6">
        <w:rPr>
          <w:rFonts w:ascii="Arial" w:hAnsi="Arial" w:cs="Arial"/>
          <w:b/>
        </w:rPr>
        <w:t>2.3 Data Protection Impact Assessments (DPIA)</w:t>
      </w:r>
    </w:p>
    <w:p w14:paraId="4EDF359E" w14:textId="0B3E57FB" w:rsidR="001B73F6" w:rsidRPr="001B73F6" w:rsidRDefault="001B73F6" w:rsidP="001B73F6">
      <w:pPr>
        <w:rPr>
          <w:rFonts w:ascii="Arial" w:hAnsi="Arial" w:cs="Arial"/>
        </w:rPr>
      </w:pPr>
      <w:r w:rsidRPr="001B73F6">
        <w:rPr>
          <w:rFonts w:ascii="Arial" w:hAnsi="Arial" w:cs="Arial"/>
        </w:rPr>
        <w:t xml:space="preserve">All data controllers are required to implement ‘Privacy by Design’ when processing personal data. This means </w:t>
      </w:r>
      <w:r>
        <w:rPr>
          <w:rFonts w:ascii="Arial" w:hAnsi="Arial" w:cs="Arial"/>
        </w:rPr>
        <w:t>Venture Learning</w:t>
      </w:r>
      <w:r w:rsidRPr="001B73F6">
        <w:rPr>
          <w:rFonts w:ascii="Arial" w:hAnsi="Arial" w:cs="Arial"/>
        </w:rPr>
        <w:t xml:space="preserve">’s processes must embed privacy considerations and incorporate appropriate technical and organisational measures in an effective manner to ensure compliance with data privacy principles.   </w:t>
      </w:r>
    </w:p>
    <w:p w14:paraId="256D81D8" w14:textId="3569B2DB" w:rsidR="001B73F6" w:rsidRDefault="001B73F6" w:rsidP="001B73F6">
      <w:pPr>
        <w:rPr>
          <w:rFonts w:ascii="Arial" w:hAnsi="Arial" w:cs="Arial"/>
        </w:rPr>
      </w:pPr>
      <w:r w:rsidRPr="001B73F6">
        <w:rPr>
          <w:rFonts w:ascii="Arial" w:hAnsi="Arial" w:cs="Arial"/>
        </w:rPr>
        <w:t>Where processing is likely to result in high risk to an individual’s data protection rights (for example where a new technology is being implemented) a DPIA must be carried out to assess:</w:t>
      </w:r>
    </w:p>
    <w:p w14:paraId="27221682" w14:textId="2333932B" w:rsidR="001B73F6" w:rsidRDefault="001B73F6" w:rsidP="00522606">
      <w:pPr>
        <w:pStyle w:val="ListParagraph"/>
        <w:numPr>
          <w:ilvl w:val="0"/>
          <w:numId w:val="6"/>
        </w:numPr>
        <w:rPr>
          <w:rFonts w:ascii="Arial" w:hAnsi="Arial" w:cs="Arial"/>
        </w:rPr>
      </w:pPr>
      <w:r w:rsidRPr="001B73F6">
        <w:rPr>
          <w:rFonts w:ascii="Arial" w:hAnsi="Arial" w:cs="Arial"/>
        </w:rPr>
        <w:t>whether the processing is necessary and proportionate in relation to its purpose</w:t>
      </w:r>
      <w:r>
        <w:rPr>
          <w:rFonts w:ascii="Arial" w:hAnsi="Arial" w:cs="Arial"/>
        </w:rPr>
        <w:t>;</w:t>
      </w:r>
    </w:p>
    <w:p w14:paraId="61C63F22" w14:textId="3AD416E3" w:rsidR="001B73F6" w:rsidRDefault="001B73F6" w:rsidP="00522606">
      <w:pPr>
        <w:pStyle w:val="ListParagraph"/>
        <w:numPr>
          <w:ilvl w:val="0"/>
          <w:numId w:val="6"/>
        </w:numPr>
        <w:rPr>
          <w:rFonts w:ascii="Arial" w:hAnsi="Arial" w:cs="Arial"/>
        </w:rPr>
      </w:pPr>
      <w:r w:rsidRPr="001B73F6">
        <w:rPr>
          <w:rFonts w:ascii="Arial" w:hAnsi="Arial" w:cs="Arial"/>
        </w:rPr>
        <w:t>the risks to individuals</w:t>
      </w:r>
      <w:r>
        <w:rPr>
          <w:rFonts w:ascii="Arial" w:hAnsi="Arial" w:cs="Arial"/>
        </w:rPr>
        <w:t>; and,</w:t>
      </w:r>
    </w:p>
    <w:p w14:paraId="0D70E740" w14:textId="7D44B5D6" w:rsidR="001B73F6" w:rsidRDefault="001B73F6" w:rsidP="00522606">
      <w:pPr>
        <w:pStyle w:val="ListParagraph"/>
        <w:numPr>
          <w:ilvl w:val="0"/>
          <w:numId w:val="6"/>
        </w:numPr>
        <w:rPr>
          <w:rFonts w:ascii="Arial" w:hAnsi="Arial" w:cs="Arial"/>
        </w:rPr>
      </w:pPr>
      <w:r w:rsidRPr="001B73F6">
        <w:rPr>
          <w:rFonts w:ascii="Arial" w:hAnsi="Arial" w:cs="Arial"/>
        </w:rPr>
        <w:t>what measures can be put in place to address those risks and protect personal information.</w:t>
      </w:r>
    </w:p>
    <w:p w14:paraId="5000BCB1" w14:textId="6B36F907" w:rsidR="001B73F6" w:rsidRDefault="001B73F6" w:rsidP="001B73F6">
      <w:pPr>
        <w:rPr>
          <w:rFonts w:ascii="Arial" w:hAnsi="Arial" w:cs="Arial"/>
        </w:rPr>
      </w:pPr>
      <w:r>
        <w:rPr>
          <w:rFonts w:ascii="Arial" w:hAnsi="Arial" w:cs="Arial"/>
        </w:rPr>
        <w:t>The DPIA template can be obtained from the Data Protection Toolkit by the Department for Education.</w:t>
      </w:r>
    </w:p>
    <w:p w14:paraId="70B80A6D" w14:textId="3797DCF4" w:rsidR="001B73F6" w:rsidRPr="0076589A" w:rsidRDefault="001B73F6" w:rsidP="001B73F6">
      <w:pPr>
        <w:rPr>
          <w:rFonts w:ascii="Arial" w:hAnsi="Arial" w:cs="Arial"/>
          <w:b/>
        </w:rPr>
      </w:pPr>
      <w:r w:rsidRPr="0076589A">
        <w:rPr>
          <w:rFonts w:ascii="Arial" w:hAnsi="Arial" w:cs="Arial"/>
          <w:b/>
        </w:rPr>
        <w:t>2.4 Documentation and records</w:t>
      </w:r>
    </w:p>
    <w:p w14:paraId="5F74E2BE" w14:textId="4F3CD483" w:rsidR="001B73F6" w:rsidRDefault="001B73F6" w:rsidP="001B73F6">
      <w:pPr>
        <w:rPr>
          <w:rFonts w:ascii="Arial" w:hAnsi="Arial" w:cs="Arial"/>
        </w:rPr>
      </w:pPr>
      <w:r w:rsidRPr="001B73F6">
        <w:rPr>
          <w:rFonts w:ascii="Arial" w:hAnsi="Arial" w:cs="Arial"/>
        </w:rPr>
        <w:t>Written records of processing activities must be kept and recorded including:</w:t>
      </w:r>
    </w:p>
    <w:p w14:paraId="7B4BFA4B" w14:textId="4BE4FD55" w:rsidR="001B73F6" w:rsidRDefault="009A7931" w:rsidP="00522606">
      <w:pPr>
        <w:pStyle w:val="ListParagraph"/>
        <w:numPr>
          <w:ilvl w:val="0"/>
          <w:numId w:val="7"/>
        </w:numPr>
        <w:rPr>
          <w:rFonts w:ascii="Arial" w:hAnsi="Arial" w:cs="Arial"/>
        </w:rPr>
      </w:pPr>
      <w:r w:rsidRPr="009A7931">
        <w:rPr>
          <w:rFonts w:ascii="Arial" w:hAnsi="Arial" w:cs="Arial"/>
        </w:rPr>
        <w:t xml:space="preserve">the </w:t>
      </w:r>
      <w:r w:rsidR="001B73F6" w:rsidRPr="009A7931">
        <w:rPr>
          <w:rFonts w:ascii="Arial" w:hAnsi="Arial" w:cs="Arial"/>
        </w:rPr>
        <w:t>name(s) and details of individuals or roles that carry out the processing</w:t>
      </w:r>
      <w:r>
        <w:rPr>
          <w:rFonts w:ascii="Arial" w:hAnsi="Arial" w:cs="Arial"/>
        </w:rPr>
        <w:t>;</w:t>
      </w:r>
    </w:p>
    <w:p w14:paraId="2CCE0569" w14:textId="70CE39A3" w:rsidR="001B73F6" w:rsidRDefault="009A7931" w:rsidP="00522606">
      <w:pPr>
        <w:pStyle w:val="ListParagraph"/>
        <w:numPr>
          <w:ilvl w:val="0"/>
          <w:numId w:val="7"/>
        </w:numPr>
        <w:rPr>
          <w:rFonts w:ascii="Arial" w:hAnsi="Arial" w:cs="Arial"/>
        </w:rPr>
      </w:pPr>
      <w:r w:rsidRPr="009A7931">
        <w:rPr>
          <w:rFonts w:ascii="Arial" w:hAnsi="Arial" w:cs="Arial"/>
        </w:rPr>
        <w:t xml:space="preserve">the </w:t>
      </w:r>
      <w:r w:rsidR="001B73F6" w:rsidRPr="009A7931">
        <w:rPr>
          <w:rFonts w:ascii="Arial" w:hAnsi="Arial" w:cs="Arial"/>
        </w:rPr>
        <w:t>purposes of the processing</w:t>
      </w:r>
      <w:r>
        <w:rPr>
          <w:rFonts w:ascii="Arial" w:hAnsi="Arial" w:cs="Arial"/>
        </w:rPr>
        <w:t>;</w:t>
      </w:r>
    </w:p>
    <w:p w14:paraId="76B251DA" w14:textId="1A5A0597" w:rsidR="001B73F6" w:rsidRDefault="009A7931" w:rsidP="00522606">
      <w:pPr>
        <w:pStyle w:val="ListParagraph"/>
        <w:numPr>
          <w:ilvl w:val="0"/>
          <w:numId w:val="7"/>
        </w:numPr>
        <w:rPr>
          <w:rFonts w:ascii="Arial" w:hAnsi="Arial" w:cs="Arial"/>
        </w:rPr>
      </w:pPr>
      <w:r w:rsidRPr="009A7931">
        <w:rPr>
          <w:rFonts w:ascii="Arial" w:hAnsi="Arial" w:cs="Arial"/>
        </w:rPr>
        <w:t>a de</w:t>
      </w:r>
      <w:r w:rsidR="001B73F6" w:rsidRPr="009A7931">
        <w:rPr>
          <w:rFonts w:ascii="Arial" w:hAnsi="Arial" w:cs="Arial"/>
        </w:rPr>
        <w:t>scription of the categories of individuals and categories of personal data</w:t>
      </w:r>
      <w:r>
        <w:rPr>
          <w:rFonts w:ascii="Arial" w:hAnsi="Arial" w:cs="Arial"/>
        </w:rPr>
        <w:t>;</w:t>
      </w:r>
    </w:p>
    <w:p w14:paraId="31FB07B1" w14:textId="1E9C2D18" w:rsidR="001B73F6" w:rsidRDefault="009A7931" w:rsidP="00522606">
      <w:pPr>
        <w:pStyle w:val="ListParagraph"/>
        <w:numPr>
          <w:ilvl w:val="0"/>
          <w:numId w:val="7"/>
        </w:numPr>
        <w:rPr>
          <w:rFonts w:ascii="Arial" w:hAnsi="Arial" w:cs="Arial"/>
        </w:rPr>
      </w:pPr>
      <w:r w:rsidRPr="009A7931">
        <w:rPr>
          <w:rFonts w:ascii="Arial" w:hAnsi="Arial" w:cs="Arial"/>
        </w:rPr>
        <w:t>cate</w:t>
      </w:r>
      <w:r w:rsidR="001B73F6" w:rsidRPr="009A7931">
        <w:rPr>
          <w:rFonts w:ascii="Arial" w:hAnsi="Arial" w:cs="Arial"/>
        </w:rPr>
        <w:t>gories of recipients of personal data</w:t>
      </w:r>
      <w:r>
        <w:rPr>
          <w:rFonts w:ascii="Arial" w:hAnsi="Arial" w:cs="Arial"/>
        </w:rPr>
        <w:t>;</w:t>
      </w:r>
    </w:p>
    <w:p w14:paraId="0662CF92" w14:textId="60556B9A" w:rsidR="001B73F6" w:rsidRDefault="009A7931" w:rsidP="00522606">
      <w:pPr>
        <w:pStyle w:val="ListParagraph"/>
        <w:numPr>
          <w:ilvl w:val="0"/>
          <w:numId w:val="7"/>
        </w:numPr>
        <w:rPr>
          <w:rFonts w:ascii="Arial" w:hAnsi="Arial" w:cs="Arial"/>
        </w:rPr>
      </w:pPr>
      <w:r w:rsidRPr="009A7931">
        <w:rPr>
          <w:rFonts w:ascii="Arial" w:hAnsi="Arial" w:cs="Arial"/>
        </w:rPr>
        <w:t xml:space="preserve">details </w:t>
      </w:r>
      <w:r w:rsidR="001B73F6" w:rsidRPr="009A7931">
        <w:rPr>
          <w:rFonts w:ascii="Arial" w:hAnsi="Arial" w:cs="Arial"/>
        </w:rPr>
        <w:t>of transfers to third countries, including documentation of the transfer mechanism safeguards in place</w:t>
      </w:r>
      <w:r>
        <w:rPr>
          <w:rFonts w:ascii="Arial" w:hAnsi="Arial" w:cs="Arial"/>
        </w:rPr>
        <w:t>;</w:t>
      </w:r>
    </w:p>
    <w:p w14:paraId="17C1C558" w14:textId="16EAA04D" w:rsidR="001B73F6" w:rsidRDefault="009A7931" w:rsidP="00522606">
      <w:pPr>
        <w:pStyle w:val="ListParagraph"/>
        <w:numPr>
          <w:ilvl w:val="0"/>
          <w:numId w:val="7"/>
        </w:numPr>
        <w:rPr>
          <w:rFonts w:ascii="Arial" w:hAnsi="Arial" w:cs="Arial"/>
        </w:rPr>
      </w:pPr>
      <w:r w:rsidRPr="009A7931">
        <w:rPr>
          <w:rFonts w:ascii="Arial" w:hAnsi="Arial" w:cs="Arial"/>
        </w:rPr>
        <w:t>ret</w:t>
      </w:r>
      <w:r w:rsidR="001B73F6" w:rsidRPr="009A7931">
        <w:rPr>
          <w:rFonts w:ascii="Arial" w:hAnsi="Arial" w:cs="Arial"/>
        </w:rPr>
        <w:t>ention schedules</w:t>
      </w:r>
      <w:r>
        <w:rPr>
          <w:rFonts w:ascii="Arial" w:hAnsi="Arial" w:cs="Arial"/>
        </w:rPr>
        <w:t>;</w:t>
      </w:r>
    </w:p>
    <w:p w14:paraId="4F15E7D6" w14:textId="421469A9" w:rsidR="001B73F6" w:rsidRDefault="009A7931" w:rsidP="00522606">
      <w:pPr>
        <w:pStyle w:val="ListParagraph"/>
        <w:numPr>
          <w:ilvl w:val="0"/>
          <w:numId w:val="7"/>
        </w:numPr>
        <w:rPr>
          <w:rFonts w:ascii="Arial" w:hAnsi="Arial" w:cs="Arial"/>
        </w:rPr>
      </w:pPr>
      <w:r w:rsidRPr="009A7931">
        <w:rPr>
          <w:rFonts w:ascii="Arial" w:hAnsi="Arial" w:cs="Arial"/>
        </w:rPr>
        <w:t>a des</w:t>
      </w:r>
      <w:r w:rsidR="001B73F6" w:rsidRPr="009A7931">
        <w:rPr>
          <w:rFonts w:ascii="Arial" w:hAnsi="Arial" w:cs="Arial"/>
        </w:rPr>
        <w:t>cription of technical and organisational security measures</w:t>
      </w:r>
      <w:r w:rsidR="0000393D">
        <w:rPr>
          <w:rFonts w:ascii="Arial" w:hAnsi="Arial" w:cs="Arial"/>
        </w:rPr>
        <w:t>;</w:t>
      </w:r>
      <w:r w:rsidR="0000393D" w:rsidRPr="001B73F6">
        <w:rPr>
          <w:rFonts w:ascii="Arial" w:hAnsi="Arial" w:cs="Arial"/>
        </w:rPr>
        <w:t xml:space="preserve"> </w:t>
      </w:r>
    </w:p>
    <w:p w14:paraId="166BE5DF" w14:textId="19D0DC92" w:rsidR="001B73F6" w:rsidRDefault="0000393D" w:rsidP="00522606">
      <w:pPr>
        <w:pStyle w:val="ListParagraph"/>
        <w:numPr>
          <w:ilvl w:val="0"/>
          <w:numId w:val="7"/>
        </w:numPr>
        <w:rPr>
          <w:rFonts w:ascii="Arial" w:hAnsi="Arial" w:cs="Arial"/>
        </w:rPr>
      </w:pPr>
      <w:r w:rsidRPr="0000393D">
        <w:rPr>
          <w:rFonts w:ascii="Arial" w:hAnsi="Arial" w:cs="Arial"/>
        </w:rPr>
        <w:t>inf</w:t>
      </w:r>
      <w:r w:rsidR="001B73F6" w:rsidRPr="0000393D">
        <w:rPr>
          <w:rFonts w:ascii="Arial" w:hAnsi="Arial" w:cs="Arial"/>
        </w:rPr>
        <w:t>ormation required for privacy notices</w:t>
      </w:r>
      <w:r>
        <w:rPr>
          <w:rFonts w:ascii="Arial" w:hAnsi="Arial" w:cs="Arial"/>
        </w:rPr>
        <w:t>;</w:t>
      </w:r>
    </w:p>
    <w:p w14:paraId="445E496B" w14:textId="33D1DC79" w:rsidR="001B73F6" w:rsidRDefault="0000393D" w:rsidP="00522606">
      <w:pPr>
        <w:pStyle w:val="ListParagraph"/>
        <w:numPr>
          <w:ilvl w:val="0"/>
          <w:numId w:val="7"/>
        </w:numPr>
        <w:rPr>
          <w:rFonts w:ascii="Arial" w:hAnsi="Arial" w:cs="Arial"/>
        </w:rPr>
      </w:pPr>
      <w:r w:rsidRPr="0000393D">
        <w:rPr>
          <w:rFonts w:ascii="Arial" w:hAnsi="Arial" w:cs="Arial"/>
        </w:rPr>
        <w:t>re</w:t>
      </w:r>
      <w:r w:rsidR="001B73F6" w:rsidRPr="0000393D">
        <w:rPr>
          <w:rFonts w:ascii="Arial" w:hAnsi="Arial" w:cs="Arial"/>
        </w:rPr>
        <w:t>cords of consent</w:t>
      </w:r>
      <w:r>
        <w:rPr>
          <w:rFonts w:ascii="Arial" w:hAnsi="Arial" w:cs="Arial"/>
        </w:rPr>
        <w:t>;</w:t>
      </w:r>
    </w:p>
    <w:p w14:paraId="7F8BBDDF" w14:textId="760F7926" w:rsidR="001B73F6" w:rsidRDefault="0000393D" w:rsidP="00522606">
      <w:pPr>
        <w:pStyle w:val="ListParagraph"/>
        <w:numPr>
          <w:ilvl w:val="0"/>
          <w:numId w:val="7"/>
        </w:numPr>
        <w:rPr>
          <w:rFonts w:ascii="Arial" w:hAnsi="Arial" w:cs="Arial"/>
        </w:rPr>
      </w:pPr>
      <w:r w:rsidRPr="0000393D">
        <w:rPr>
          <w:rFonts w:ascii="Arial" w:hAnsi="Arial" w:cs="Arial"/>
        </w:rPr>
        <w:lastRenderedPageBreak/>
        <w:t>th</w:t>
      </w:r>
      <w:r>
        <w:rPr>
          <w:rFonts w:ascii="Arial" w:hAnsi="Arial" w:cs="Arial"/>
        </w:rPr>
        <w:t>e</w:t>
      </w:r>
      <w:r w:rsidR="001B73F6" w:rsidRPr="0000393D">
        <w:rPr>
          <w:rFonts w:ascii="Arial" w:hAnsi="Arial" w:cs="Arial"/>
        </w:rPr>
        <w:t xml:space="preserve"> location of personal information;</w:t>
      </w:r>
    </w:p>
    <w:p w14:paraId="4AA7A1C3" w14:textId="61135D4E" w:rsidR="0000393D" w:rsidRDefault="0000393D" w:rsidP="00522606">
      <w:pPr>
        <w:pStyle w:val="ListParagraph"/>
        <w:numPr>
          <w:ilvl w:val="0"/>
          <w:numId w:val="7"/>
        </w:numPr>
        <w:rPr>
          <w:rFonts w:ascii="Arial" w:hAnsi="Arial" w:cs="Arial"/>
        </w:rPr>
      </w:pPr>
      <w:r>
        <w:rPr>
          <w:rFonts w:ascii="Arial" w:hAnsi="Arial" w:cs="Arial"/>
        </w:rPr>
        <w:t xml:space="preserve">DPIAs; and, </w:t>
      </w:r>
    </w:p>
    <w:p w14:paraId="3EEF6A8E" w14:textId="01F9CE57" w:rsidR="0000393D" w:rsidRPr="0000393D" w:rsidRDefault="0000393D" w:rsidP="00522606">
      <w:pPr>
        <w:pStyle w:val="ListParagraph"/>
        <w:numPr>
          <w:ilvl w:val="0"/>
          <w:numId w:val="7"/>
        </w:numPr>
        <w:rPr>
          <w:rFonts w:ascii="Arial" w:hAnsi="Arial" w:cs="Arial"/>
        </w:rPr>
      </w:pPr>
      <w:r>
        <w:rPr>
          <w:rFonts w:ascii="Arial" w:hAnsi="Arial" w:cs="Arial"/>
        </w:rPr>
        <w:t>records of data breaches.</w:t>
      </w:r>
    </w:p>
    <w:p w14:paraId="5E44F8D5" w14:textId="676D9D45" w:rsidR="001B73F6" w:rsidRDefault="001B73F6" w:rsidP="001B73F6">
      <w:pPr>
        <w:rPr>
          <w:rFonts w:ascii="Arial" w:hAnsi="Arial" w:cs="Arial"/>
        </w:rPr>
      </w:pPr>
      <w:r w:rsidRPr="001B73F6">
        <w:rPr>
          <w:rFonts w:ascii="Arial" w:hAnsi="Arial" w:cs="Arial"/>
        </w:rPr>
        <w:t>Records of processing of sensitive information are kept on:</w:t>
      </w:r>
    </w:p>
    <w:p w14:paraId="171D5BC9" w14:textId="6146E26E" w:rsidR="001B73F6" w:rsidRDefault="0000393D" w:rsidP="00522606">
      <w:pPr>
        <w:pStyle w:val="ListParagraph"/>
        <w:numPr>
          <w:ilvl w:val="0"/>
          <w:numId w:val="8"/>
        </w:numPr>
        <w:rPr>
          <w:rFonts w:ascii="Arial" w:hAnsi="Arial" w:cs="Arial"/>
        </w:rPr>
      </w:pPr>
      <w:r w:rsidRPr="0000393D">
        <w:rPr>
          <w:rFonts w:ascii="Arial" w:hAnsi="Arial" w:cs="Arial"/>
        </w:rPr>
        <w:t>the re</w:t>
      </w:r>
      <w:r w:rsidR="001B73F6" w:rsidRPr="0000393D">
        <w:rPr>
          <w:rFonts w:ascii="Arial" w:hAnsi="Arial" w:cs="Arial"/>
        </w:rPr>
        <w:t>levant purposes for which the processing takes place, including why it is necessary for that purpose</w:t>
      </w:r>
      <w:r>
        <w:rPr>
          <w:rFonts w:ascii="Arial" w:hAnsi="Arial" w:cs="Arial"/>
        </w:rPr>
        <w:t>;</w:t>
      </w:r>
    </w:p>
    <w:p w14:paraId="5C56ED1C" w14:textId="26A969C5" w:rsidR="001B73F6" w:rsidRDefault="0000393D" w:rsidP="00522606">
      <w:pPr>
        <w:pStyle w:val="ListParagraph"/>
        <w:numPr>
          <w:ilvl w:val="0"/>
          <w:numId w:val="8"/>
        </w:numPr>
        <w:rPr>
          <w:rFonts w:ascii="Arial" w:hAnsi="Arial" w:cs="Arial"/>
        </w:rPr>
      </w:pPr>
      <w:r w:rsidRPr="0000393D">
        <w:rPr>
          <w:rFonts w:ascii="Arial" w:hAnsi="Arial" w:cs="Arial"/>
        </w:rPr>
        <w:t xml:space="preserve">the </w:t>
      </w:r>
      <w:r w:rsidR="001B73F6" w:rsidRPr="0000393D">
        <w:rPr>
          <w:rFonts w:ascii="Arial" w:hAnsi="Arial" w:cs="Arial"/>
        </w:rPr>
        <w:t>lawful basis for our processing</w:t>
      </w:r>
      <w:r>
        <w:rPr>
          <w:rFonts w:ascii="Arial" w:hAnsi="Arial" w:cs="Arial"/>
        </w:rPr>
        <w:t>;</w:t>
      </w:r>
      <w:r w:rsidR="001B73F6" w:rsidRPr="0000393D">
        <w:rPr>
          <w:rFonts w:ascii="Arial" w:hAnsi="Arial" w:cs="Arial"/>
        </w:rPr>
        <w:t xml:space="preserve"> and</w:t>
      </w:r>
      <w:r>
        <w:rPr>
          <w:rFonts w:ascii="Arial" w:hAnsi="Arial" w:cs="Arial"/>
        </w:rPr>
        <w:t>,</w:t>
      </w:r>
    </w:p>
    <w:p w14:paraId="0DD322C4" w14:textId="5FB0F8D6" w:rsidR="001B73F6" w:rsidRPr="0000393D" w:rsidRDefault="0000393D" w:rsidP="00522606">
      <w:pPr>
        <w:pStyle w:val="ListParagraph"/>
        <w:numPr>
          <w:ilvl w:val="0"/>
          <w:numId w:val="8"/>
        </w:numPr>
        <w:rPr>
          <w:rFonts w:ascii="Arial" w:hAnsi="Arial" w:cs="Arial"/>
        </w:rPr>
      </w:pPr>
      <w:r w:rsidRPr="0000393D">
        <w:rPr>
          <w:rFonts w:ascii="Arial" w:hAnsi="Arial" w:cs="Arial"/>
        </w:rPr>
        <w:t>whe</w:t>
      </w:r>
      <w:r w:rsidR="001B73F6" w:rsidRPr="0000393D">
        <w:rPr>
          <w:rFonts w:ascii="Arial" w:hAnsi="Arial" w:cs="Arial"/>
        </w:rPr>
        <w:t>ther the personal information is retained or erased in accordance with the Retention Schedule and, if not, the reasons for not following the policy.</w:t>
      </w:r>
    </w:p>
    <w:p w14:paraId="52EC6A82" w14:textId="7A88DAA7" w:rsidR="001B73F6" w:rsidRDefault="00646DF9" w:rsidP="001B73F6">
      <w:pPr>
        <w:rPr>
          <w:rFonts w:ascii="Arial" w:hAnsi="Arial" w:cs="Arial"/>
        </w:rPr>
      </w:pPr>
      <w:r>
        <w:rPr>
          <w:rFonts w:ascii="Arial" w:hAnsi="Arial" w:cs="Arial"/>
        </w:rPr>
        <w:t>Venture Learning</w:t>
      </w:r>
      <w:r w:rsidR="001B73F6" w:rsidRPr="001B73F6">
        <w:rPr>
          <w:rFonts w:ascii="Arial" w:hAnsi="Arial" w:cs="Arial"/>
        </w:rPr>
        <w:t xml:space="preserve"> should conduct regular reviews of the personal information it processes and update its documentation accordingly.  This may include:</w:t>
      </w:r>
    </w:p>
    <w:p w14:paraId="00A35DF4" w14:textId="0F7B4203" w:rsidR="001B73F6" w:rsidRDefault="00646DF9" w:rsidP="00522606">
      <w:pPr>
        <w:pStyle w:val="ListParagraph"/>
        <w:numPr>
          <w:ilvl w:val="0"/>
          <w:numId w:val="9"/>
        </w:numPr>
        <w:rPr>
          <w:rFonts w:ascii="Arial" w:hAnsi="Arial" w:cs="Arial"/>
        </w:rPr>
      </w:pPr>
      <w:r w:rsidRPr="00646DF9">
        <w:rPr>
          <w:rFonts w:ascii="Arial" w:hAnsi="Arial" w:cs="Arial"/>
        </w:rPr>
        <w:t>carr</w:t>
      </w:r>
      <w:r w:rsidR="001B73F6" w:rsidRPr="00646DF9">
        <w:rPr>
          <w:rFonts w:ascii="Arial" w:hAnsi="Arial" w:cs="Arial"/>
        </w:rPr>
        <w:t>ying out information audits to find out what personal information is held</w:t>
      </w:r>
      <w:r>
        <w:rPr>
          <w:rFonts w:ascii="Arial" w:hAnsi="Arial" w:cs="Arial"/>
        </w:rPr>
        <w:t>;</w:t>
      </w:r>
    </w:p>
    <w:p w14:paraId="1657FF7B" w14:textId="4CE4BA04" w:rsidR="001B73F6" w:rsidRDefault="00646DF9" w:rsidP="00522606">
      <w:pPr>
        <w:pStyle w:val="ListParagraph"/>
        <w:numPr>
          <w:ilvl w:val="0"/>
          <w:numId w:val="9"/>
        </w:numPr>
        <w:rPr>
          <w:rFonts w:ascii="Arial" w:hAnsi="Arial" w:cs="Arial"/>
        </w:rPr>
      </w:pPr>
      <w:r w:rsidRPr="00646DF9">
        <w:rPr>
          <w:rFonts w:ascii="Arial" w:hAnsi="Arial" w:cs="Arial"/>
        </w:rPr>
        <w:t>tal</w:t>
      </w:r>
      <w:r w:rsidR="001B73F6" w:rsidRPr="00646DF9">
        <w:rPr>
          <w:rFonts w:ascii="Arial" w:hAnsi="Arial" w:cs="Arial"/>
        </w:rPr>
        <w:t>king to staff about their processing activities</w:t>
      </w:r>
      <w:r>
        <w:rPr>
          <w:rFonts w:ascii="Arial" w:hAnsi="Arial" w:cs="Arial"/>
        </w:rPr>
        <w:t>; and,</w:t>
      </w:r>
    </w:p>
    <w:p w14:paraId="36FC8352" w14:textId="1962C67F" w:rsidR="001B73F6" w:rsidRDefault="00646DF9" w:rsidP="00522606">
      <w:pPr>
        <w:pStyle w:val="ListParagraph"/>
        <w:numPr>
          <w:ilvl w:val="0"/>
          <w:numId w:val="9"/>
        </w:numPr>
        <w:rPr>
          <w:rFonts w:ascii="Arial" w:hAnsi="Arial" w:cs="Arial"/>
        </w:rPr>
      </w:pPr>
      <w:r w:rsidRPr="00646DF9">
        <w:rPr>
          <w:rFonts w:ascii="Arial" w:hAnsi="Arial" w:cs="Arial"/>
        </w:rPr>
        <w:t>rev</w:t>
      </w:r>
      <w:r w:rsidR="001B73F6" w:rsidRPr="00646DF9">
        <w:rPr>
          <w:rFonts w:ascii="Arial" w:hAnsi="Arial" w:cs="Arial"/>
        </w:rPr>
        <w:t>iewing policies, procedures, contracts and agreements to address retention, security and data sharing.</w:t>
      </w:r>
    </w:p>
    <w:p w14:paraId="7D65B586" w14:textId="05BC9569" w:rsidR="00646DF9" w:rsidRDefault="00646DF9" w:rsidP="00646DF9">
      <w:pPr>
        <w:rPr>
          <w:rFonts w:ascii="Arial" w:hAnsi="Arial" w:cs="Arial"/>
          <w:b/>
        </w:rPr>
      </w:pPr>
      <w:r w:rsidRPr="00646DF9">
        <w:rPr>
          <w:rFonts w:ascii="Arial" w:hAnsi="Arial" w:cs="Arial"/>
          <w:b/>
        </w:rPr>
        <w:t>2.5 Privacy Notices</w:t>
      </w:r>
    </w:p>
    <w:p w14:paraId="164695B8" w14:textId="07C6234A" w:rsidR="00646DF9" w:rsidRPr="00646DF9" w:rsidRDefault="00646DF9" w:rsidP="00646DF9">
      <w:pPr>
        <w:rPr>
          <w:rFonts w:ascii="Arial" w:hAnsi="Arial" w:cs="Arial"/>
        </w:rPr>
      </w:pPr>
      <w:r>
        <w:rPr>
          <w:rFonts w:ascii="Arial" w:hAnsi="Arial" w:cs="Arial"/>
        </w:rPr>
        <w:t>Venture Learning</w:t>
      </w:r>
      <w:r w:rsidRPr="00646DF9">
        <w:rPr>
          <w:rFonts w:ascii="Arial" w:hAnsi="Arial" w:cs="Arial"/>
        </w:rPr>
        <w:t xml:space="preserve"> will issue privacy notices as required, informing data subjects (or their parents, depending on age of the </w:t>
      </w:r>
      <w:r>
        <w:rPr>
          <w:rFonts w:ascii="Arial" w:hAnsi="Arial" w:cs="Arial"/>
        </w:rPr>
        <w:t>student</w:t>
      </w:r>
      <w:r w:rsidRPr="00646DF9">
        <w:rPr>
          <w:rFonts w:ascii="Arial" w:hAnsi="Arial" w:cs="Arial"/>
        </w:rPr>
        <w:t>, if about pupil information) about the personal information that it collects and holds relating to individual data subjects, how individuals can expect their personal information to be used and for what purposes.</w:t>
      </w:r>
    </w:p>
    <w:p w14:paraId="37458991" w14:textId="125DF668" w:rsidR="00646DF9" w:rsidRPr="00646DF9" w:rsidRDefault="00646DF9" w:rsidP="00646DF9">
      <w:pPr>
        <w:rPr>
          <w:rFonts w:ascii="Arial" w:hAnsi="Arial" w:cs="Arial"/>
        </w:rPr>
      </w:pPr>
      <w:r w:rsidRPr="00646DF9">
        <w:rPr>
          <w:rFonts w:ascii="Arial" w:hAnsi="Arial" w:cs="Arial"/>
        </w:rPr>
        <w:t xml:space="preserve">When information is collected directly from data subjects, including for HR or employment purposes, the data subject shall be given all the information required by the GDPR including the identity of the </w:t>
      </w:r>
      <w:r w:rsidR="00FA31CC">
        <w:rPr>
          <w:rFonts w:ascii="Arial" w:hAnsi="Arial" w:cs="Arial"/>
        </w:rPr>
        <w:t>data protection officer</w:t>
      </w:r>
      <w:r w:rsidRPr="00646DF9">
        <w:rPr>
          <w:rFonts w:ascii="Arial" w:hAnsi="Arial" w:cs="Arial"/>
        </w:rPr>
        <w:t>, how and why the School will use, process, disclose, protect and retain that personal data through a privacy notice (which must be presented when the data subject first provides the data).</w:t>
      </w:r>
    </w:p>
    <w:p w14:paraId="08E7CB57" w14:textId="7D702DDD" w:rsidR="00646DF9" w:rsidRPr="00646DF9" w:rsidRDefault="00646DF9" w:rsidP="00646DF9">
      <w:pPr>
        <w:rPr>
          <w:rFonts w:ascii="Arial" w:hAnsi="Arial" w:cs="Arial"/>
        </w:rPr>
      </w:pPr>
      <w:r w:rsidRPr="00646DF9">
        <w:rPr>
          <w:rFonts w:ascii="Arial" w:hAnsi="Arial" w:cs="Arial"/>
        </w:rPr>
        <w:t xml:space="preserve">When information is collected indirectly (for example from </w:t>
      </w:r>
      <w:r w:rsidR="00FA31CC">
        <w:rPr>
          <w:rFonts w:ascii="Arial" w:hAnsi="Arial" w:cs="Arial"/>
        </w:rPr>
        <w:t xml:space="preserve">an external service or </w:t>
      </w:r>
      <w:r w:rsidR="00E153B5">
        <w:rPr>
          <w:rFonts w:ascii="Arial" w:hAnsi="Arial" w:cs="Arial"/>
        </w:rPr>
        <w:t>commissioning</w:t>
      </w:r>
      <w:r w:rsidR="00FA31CC">
        <w:rPr>
          <w:rFonts w:ascii="Arial" w:hAnsi="Arial" w:cs="Arial"/>
        </w:rPr>
        <w:t xml:space="preserve"> school) Venture Learning</w:t>
      </w:r>
      <w:r w:rsidRPr="00646DF9">
        <w:rPr>
          <w:rFonts w:ascii="Arial" w:hAnsi="Arial" w:cs="Arial"/>
        </w:rPr>
        <w:t xml:space="preserve"> must check that the data was collected by the third party in accordance with the GDPR and on a basis which is consistent with the proposed processing of the personal data.  </w:t>
      </w:r>
    </w:p>
    <w:p w14:paraId="5863A528" w14:textId="75053230" w:rsidR="00646DF9" w:rsidRPr="00646DF9" w:rsidRDefault="00FA31CC" w:rsidP="00646DF9">
      <w:pPr>
        <w:rPr>
          <w:rFonts w:ascii="Arial" w:hAnsi="Arial" w:cs="Arial"/>
        </w:rPr>
      </w:pPr>
      <w:r>
        <w:rPr>
          <w:rFonts w:ascii="Arial" w:hAnsi="Arial" w:cs="Arial"/>
        </w:rPr>
        <w:t>Venture Learning</w:t>
      </w:r>
      <w:r w:rsidR="00646DF9" w:rsidRPr="00646DF9">
        <w:rPr>
          <w:rFonts w:ascii="Arial" w:hAnsi="Arial" w:cs="Arial"/>
        </w:rPr>
        <w:t xml:space="preserve"> will take appropriate measures to provide information in privacy notices in a concise, transparent, intelligible and easily accessible form, using clear and plain language.</w:t>
      </w:r>
    </w:p>
    <w:p w14:paraId="2EBC8A41" w14:textId="11AE6F6D" w:rsidR="00646DF9" w:rsidRDefault="00FA31CC" w:rsidP="00646DF9">
      <w:pPr>
        <w:rPr>
          <w:rFonts w:ascii="Arial" w:hAnsi="Arial" w:cs="Arial"/>
        </w:rPr>
      </w:pPr>
      <w:r>
        <w:rPr>
          <w:rFonts w:ascii="Arial" w:hAnsi="Arial" w:cs="Arial"/>
        </w:rPr>
        <w:t>Venture Learning</w:t>
      </w:r>
      <w:r w:rsidR="00646DF9" w:rsidRPr="00646DF9">
        <w:rPr>
          <w:rFonts w:ascii="Arial" w:hAnsi="Arial" w:cs="Arial"/>
        </w:rPr>
        <w:t xml:space="preserve"> will issue a minimum of two privacy notices, one for pupil information, and one for workforce information, and these will be reviewed in line with any statutory or contractual changes</w:t>
      </w:r>
      <w:r>
        <w:rPr>
          <w:rFonts w:ascii="Arial" w:hAnsi="Arial" w:cs="Arial"/>
        </w:rPr>
        <w:t>.</w:t>
      </w:r>
    </w:p>
    <w:p w14:paraId="6BF55C85" w14:textId="4087FFAD" w:rsidR="00FA31CC" w:rsidRDefault="00FA31CC" w:rsidP="00646DF9">
      <w:pPr>
        <w:rPr>
          <w:rFonts w:ascii="Arial" w:hAnsi="Arial" w:cs="Arial"/>
          <w:b/>
        </w:rPr>
      </w:pPr>
      <w:r w:rsidRPr="00175D4F">
        <w:rPr>
          <w:rFonts w:ascii="Arial" w:hAnsi="Arial" w:cs="Arial"/>
          <w:b/>
        </w:rPr>
        <w:t xml:space="preserve">2.6 </w:t>
      </w:r>
      <w:r w:rsidR="00175D4F" w:rsidRPr="00175D4F">
        <w:rPr>
          <w:rFonts w:ascii="Arial" w:hAnsi="Arial" w:cs="Arial"/>
          <w:b/>
        </w:rPr>
        <w:t>Purpose Limitation</w:t>
      </w:r>
    </w:p>
    <w:p w14:paraId="6D16D1A0" w14:textId="77777777" w:rsidR="00175D4F" w:rsidRPr="00175D4F" w:rsidRDefault="00175D4F" w:rsidP="00175D4F">
      <w:pPr>
        <w:rPr>
          <w:rFonts w:ascii="Arial" w:hAnsi="Arial" w:cs="Arial"/>
        </w:rPr>
      </w:pPr>
      <w:r w:rsidRPr="00175D4F">
        <w:rPr>
          <w:rFonts w:ascii="Arial" w:hAnsi="Arial" w:cs="Arial"/>
        </w:rPr>
        <w:t xml:space="preserve">Personal data must be collected only for specified, explicit and legitimate purposes.  It must not be further processed in any manner incompatible with those purposes.  </w:t>
      </w:r>
    </w:p>
    <w:p w14:paraId="1F74D8B8" w14:textId="77777777" w:rsidR="00175D4F" w:rsidRPr="00175D4F" w:rsidRDefault="00175D4F" w:rsidP="00175D4F">
      <w:pPr>
        <w:rPr>
          <w:rFonts w:ascii="Arial" w:hAnsi="Arial" w:cs="Arial"/>
        </w:rPr>
      </w:pPr>
    </w:p>
    <w:p w14:paraId="3C6860D8" w14:textId="13708927" w:rsidR="00175D4F" w:rsidRDefault="00175D4F" w:rsidP="00175D4F">
      <w:pPr>
        <w:rPr>
          <w:rFonts w:ascii="Arial" w:hAnsi="Arial" w:cs="Arial"/>
        </w:rPr>
      </w:pPr>
      <w:r w:rsidRPr="00175D4F">
        <w:rPr>
          <w:rFonts w:ascii="Arial" w:hAnsi="Arial" w:cs="Arial"/>
        </w:rPr>
        <w:lastRenderedPageBreak/>
        <w:t xml:space="preserve">Personal data must not be used for new, different or incompatible purposes from that disclosed when it was first obtained unless the data subject has been informed of the new purposes and they have consented where necessary.  </w:t>
      </w:r>
    </w:p>
    <w:p w14:paraId="5F4A48B3" w14:textId="323C2C60" w:rsidR="00175D4F" w:rsidRDefault="00175D4F" w:rsidP="00175D4F">
      <w:pPr>
        <w:rPr>
          <w:rFonts w:ascii="Arial" w:hAnsi="Arial" w:cs="Arial"/>
          <w:b/>
        </w:rPr>
      </w:pPr>
      <w:r>
        <w:rPr>
          <w:rFonts w:ascii="Arial" w:hAnsi="Arial" w:cs="Arial"/>
          <w:b/>
        </w:rPr>
        <w:t>2.7 Data Minimisation</w:t>
      </w:r>
    </w:p>
    <w:p w14:paraId="2BE65968" w14:textId="110CC174" w:rsidR="00175D4F" w:rsidRPr="00175D4F" w:rsidRDefault="00175D4F" w:rsidP="00175D4F">
      <w:pPr>
        <w:rPr>
          <w:rFonts w:ascii="Arial" w:hAnsi="Arial" w:cs="Arial"/>
        </w:rPr>
      </w:pPr>
      <w:r w:rsidRPr="00175D4F">
        <w:rPr>
          <w:rFonts w:ascii="Arial" w:hAnsi="Arial" w:cs="Arial"/>
        </w:rPr>
        <w:t xml:space="preserve">Personal data must be adequate, relevant and limited to what is necessary in relation to the purposes for which it is processed. </w:t>
      </w:r>
    </w:p>
    <w:p w14:paraId="5F40552E" w14:textId="77777777" w:rsidR="00175D4F" w:rsidRDefault="00175D4F" w:rsidP="00175D4F">
      <w:pPr>
        <w:rPr>
          <w:rFonts w:ascii="Arial" w:hAnsi="Arial" w:cs="Arial"/>
        </w:rPr>
      </w:pPr>
      <w:r w:rsidRPr="00175D4F">
        <w:rPr>
          <w:rFonts w:ascii="Arial" w:hAnsi="Arial" w:cs="Arial"/>
        </w:rPr>
        <w:t xml:space="preserve">Staff may only process data when their role requires it.  Staff must not process personal data for any reason unrelated to their role. </w:t>
      </w:r>
    </w:p>
    <w:p w14:paraId="24DBFAAD" w14:textId="28A65B54" w:rsidR="00175D4F" w:rsidRPr="00175D4F" w:rsidRDefault="00175D4F" w:rsidP="00175D4F">
      <w:pPr>
        <w:rPr>
          <w:rFonts w:ascii="Arial" w:hAnsi="Arial" w:cs="Arial"/>
        </w:rPr>
      </w:pPr>
      <w:r>
        <w:rPr>
          <w:rFonts w:ascii="Arial" w:hAnsi="Arial" w:cs="Arial"/>
        </w:rPr>
        <w:t>Venture Learning will</w:t>
      </w:r>
      <w:r w:rsidRPr="00175D4F">
        <w:rPr>
          <w:rFonts w:ascii="Arial" w:hAnsi="Arial" w:cs="Arial"/>
        </w:rPr>
        <w:t xml:space="preserve"> maintain a </w:t>
      </w:r>
      <w:r>
        <w:rPr>
          <w:rFonts w:ascii="Arial" w:hAnsi="Arial" w:cs="Arial"/>
        </w:rPr>
        <w:t>r</w:t>
      </w:r>
      <w:r w:rsidRPr="00175D4F">
        <w:rPr>
          <w:rFonts w:ascii="Arial" w:hAnsi="Arial" w:cs="Arial"/>
        </w:rPr>
        <w:t xml:space="preserve">etention </w:t>
      </w:r>
      <w:r>
        <w:rPr>
          <w:rFonts w:ascii="Arial" w:hAnsi="Arial" w:cs="Arial"/>
        </w:rPr>
        <w:t>s</w:t>
      </w:r>
      <w:r w:rsidRPr="00175D4F">
        <w:rPr>
          <w:rFonts w:ascii="Arial" w:hAnsi="Arial" w:cs="Arial"/>
        </w:rPr>
        <w:t xml:space="preserve">chedule to ensure personal data is deleted after a reasonable time for the purpose for which it was being held, unless a law requires such data to be kept for a minimum time.  Staff must take all reasonable steps to destroy or delete all personal data that is held in its systems when it is no longer required in accordance with the </w:t>
      </w:r>
      <w:r>
        <w:rPr>
          <w:rFonts w:ascii="Arial" w:hAnsi="Arial" w:cs="Arial"/>
        </w:rPr>
        <w:t>s</w:t>
      </w:r>
      <w:r w:rsidRPr="00175D4F">
        <w:rPr>
          <w:rFonts w:ascii="Arial" w:hAnsi="Arial" w:cs="Arial"/>
        </w:rPr>
        <w:t xml:space="preserve">chedule.  This includes requiring third parties to delete such data where applicable. </w:t>
      </w:r>
    </w:p>
    <w:p w14:paraId="3F644B4E" w14:textId="4D3601F8" w:rsidR="001B73F6" w:rsidRPr="00175D4F" w:rsidRDefault="00175D4F" w:rsidP="001B73F6">
      <w:pPr>
        <w:rPr>
          <w:rFonts w:ascii="Arial" w:hAnsi="Arial" w:cs="Arial"/>
          <w:b/>
        </w:rPr>
      </w:pPr>
      <w:r w:rsidRPr="00175D4F">
        <w:rPr>
          <w:rFonts w:ascii="Arial" w:hAnsi="Arial" w:cs="Arial"/>
          <w:b/>
        </w:rPr>
        <w:t>2.8 Individual Rights</w:t>
      </w:r>
    </w:p>
    <w:p w14:paraId="35BEAC7D" w14:textId="010587BF" w:rsidR="00175D4F" w:rsidRDefault="00175D4F" w:rsidP="00175D4F">
      <w:pPr>
        <w:rPr>
          <w:rFonts w:ascii="Arial" w:hAnsi="Arial" w:cs="Arial"/>
        </w:rPr>
      </w:pPr>
      <w:r w:rsidRPr="00175D4F">
        <w:rPr>
          <w:rFonts w:ascii="Arial" w:hAnsi="Arial" w:cs="Arial"/>
        </w:rPr>
        <w:t>Staff as well as any other ‘data subjects’ have the following rights in relation to their personal information:</w:t>
      </w:r>
    </w:p>
    <w:p w14:paraId="6D428541" w14:textId="35E6E489" w:rsidR="00175D4F" w:rsidRDefault="00E80ABC" w:rsidP="00522606">
      <w:pPr>
        <w:pStyle w:val="ListParagraph"/>
        <w:numPr>
          <w:ilvl w:val="0"/>
          <w:numId w:val="10"/>
        </w:numPr>
        <w:rPr>
          <w:rFonts w:ascii="Arial" w:hAnsi="Arial" w:cs="Arial"/>
        </w:rPr>
      </w:pPr>
      <w:r w:rsidRPr="00E80ABC">
        <w:rPr>
          <w:rFonts w:ascii="Arial" w:hAnsi="Arial" w:cs="Arial"/>
        </w:rPr>
        <w:t xml:space="preserve">to be </w:t>
      </w:r>
      <w:r w:rsidR="00175D4F" w:rsidRPr="00E80ABC">
        <w:rPr>
          <w:rFonts w:ascii="Arial" w:hAnsi="Arial" w:cs="Arial"/>
        </w:rPr>
        <w:t>informed about how, why and on what basis that information is processed</w:t>
      </w:r>
      <w:r>
        <w:rPr>
          <w:rFonts w:ascii="Arial" w:hAnsi="Arial" w:cs="Arial"/>
        </w:rPr>
        <w:t>;</w:t>
      </w:r>
    </w:p>
    <w:p w14:paraId="6EE8E7B6" w14:textId="6E0A7E57" w:rsidR="00175D4F" w:rsidRDefault="00E80ABC" w:rsidP="00522606">
      <w:pPr>
        <w:pStyle w:val="ListParagraph"/>
        <w:numPr>
          <w:ilvl w:val="0"/>
          <w:numId w:val="10"/>
        </w:numPr>
        <w:rPr>
          <w:rFonts w:ascii="Arial" w:hAnsi="Arial" w:cs="Arial"/>
        </w:rPr>
      </w:pPr>
      <w:r w:rsidRPr="00E80ABC">
        <w:rPr>
          <w:rFonts w:ascii="Arial" w:hAnsi="Arial" w:cs="Arial"/>
        </w:rPr>
        <w:t xml:space="preserve">to obtain </w:t>
      </w:r>
      <w:r w:rsidR="00175D4F" w:rsidRPr="00E80ABC">
        <w:rPr>
          <w:rFonts w:ascii="Arial" w:hAnsi="Arial" w:cs="Arial"/>
        </w:rPr>
        <w:t>confirmation that personal information is being processed and to obtain access to it and certain other information, by making a subject access request</w:t>
      </w:r>
      <w:r>
        <w:rPr>
          <w:rFonts w:ascii="Arial" w:hAnsi="Arial" w:cs="Arial"/>
        </w:rPr>
        <w:t>;</w:t>
      </w:r>
    </w:p>
    <w:p w14:paraId="5025AF8A" w14:textId="12506529" w:rsidR="00175D4F" w:rsidRDefault="00E80ABC" w:rsidP="00522606">
      <w:pPr>
        <w:pStyle w:val="ListParagraph"/>
        <w:numPr>
          <w:ilvl w:val="0"/>
          <w:numId w:val="10"/>
        </w:numPr>
        <w:rPr>
          <w:rFonts w:ascii="Arial" w:hAnsi="Arial" w:cs="Arial"/>
        </w:rPr>
      </w:pPr>
      <w:r w:rsidRPr="00E80ABC">
        <w:rPr>
          <w:rFonts w:ascii="Arial" w:hAnsi="Arial" w:cs="Arial"/>
        </w:rPr>
        <w:t>to have</w:t>
      </w:r>
      <w:r w:rsidR="00175D4F" w:rsidRPr="00E80ABC">
        <w:rPr>
          <w:rFonts w:ascii="Arial" w:hAnsi="Arial" w:cs="Arial"/>
        </w:rPr>
        <w:t xml:space="preserve"> data corrected if it is inaccurate or incomplete</w:t>
      </w:r>
      <w:r>
        <w:rPr>
          <w:rFonts w:ascii="Arial" w:hAnsi="Arial" w:cs="Arial"/>
        </w:rPr>
        <w:t>;</w:t>
      </w:r>
    </w:p>
    <w:p w14:paraId="3F67A8D2" w14:textId="0689CD54" w:rsidR="00175D4F" w:rsidRDefault="004F70FE" w:rsidP="00522606">
      <w:pPr>
        <w:pStyle w:val="ListParagraph"/>
        <w:numPr>
          <w:ilvl w:val="0"/>
          <w:numId w:val="10"/>
        </w:numPr>
        <w:rPr>
          <w:rFonts w:ascii="Arial" w:hAnsi="Arial" w:cs="Arial"/>
        </w:rPr>
      </w:pPr>
      <w:r w:rsidRPr="004F70FE">
        <w:rPr>
          <w:rFonts w:ascii="Arial" w:hAnsi="Arial" w:cs="Arial"/>
        </w:rPr>
        <w:t xml:space="preserve">to have </w:t>
      </w:r>
      <w:r w:rsidR="00175D4F" w:rsidRPr="004F70FE">
        <w:rPr>
          <w:rFonts w:ascii="Arial" w:hAnsi="Arial" w:cs="Arial"/>
        </w:rPr>
        <w:t>data erased if it is no longer necessary for the purpose for which it was originally collected/processed, or if there are no overriding legitimate grounds for the processing (‘the right to be forgotten’)</w:t>
      </w:r>
      <w:r>
        <w:rPr>
          <w:rFonts w:ascii="Arial" w:hAnsi="Arial" w:cs="Arial"/>
        </w:rPr>
        <w:t>;</w:t>
      </w:r>
    </w:p>
    <w:p w14:paraId="36C52A06" w14:textId="541A20E9" w:rsidR="00175D4F" w:rsidRDefault="004F70FE" w:rsidP="00522606">
      <w:pPr>
        <w:pStyle w:val="ListParagraph"/>
        <w:numPr>
          <w:ilvl w:val="0"/>
          <w:numId w:val="10"/>
        </w:numPr>
        <w:rPr>
          <w:rFonts w:ascii="Arial" w:hAnsi="Arial" w:cs="Arial"/>
        </w:rPr>
      </w:pPr>
      <w:r w:rsidRPr="004F70FE">
        <w:rPr>
          <w:rFonts w:ascii="Arial" w:hAnsi="Arial" w:cs="Arial"/>
        </w:rPr>
        <w:t>to re</w:t>
      </w:r>
      <w:r w:rsidR="00175D4F" w:rsidRPr="004F70FE">
        <w:rPr>
          <w:rFonts w:ascii="Arial" w:hAnsi="Arial" w:cs="Arial"/>
        </w:rPr>
        <w:t xml:space="preserve">strict the processing of personal information where the accuracy of the information is contested, or the processing is unlawful (but you do not want the data to be erased) or where </w:t>
      </w:r>
      <w:r>
        <w:rPr>
          <w:rFonts w:ascii="Arial" w:hAnsi="Arial" w:cs="Arial"/>
        </w:rPr>
        <w:t xml:space="preserve">Venture Learning </w:t>
      </w:r>
      <w:r w:rsidR="00175D4F" w:rsidRPr="004F70FE">
        <w:rPr>
          <w:rFonts w:ascii="Arial" w:hAnsi="Arial" w:cs="Arial"/>
        </w:rPr>
        <w:t>no longer need the personal information, but you require the data to establish, exercise or defend a legal claim</w:t>
      </w:r>
      <w:r>
        <w:rPr>
          <w:rFonts w:ascii="Arial" w:hAnsi="Arial" w:cs="Arial"/>
        </w:rPr>
        <w:t>;</w:t>
      </w:r>
    </w:p>
    <w:p w14:paraId="5C73F87E" w14:textId="35F0D7BF" w:rsidR="00175D4F" w:rsidRDefault="004F70FE" w:rsidP="00522606">
      <w:pPr>
        <w:pStyle w:val="ListParagraph"/>
        <w:numPr>
          <w:ilvl w:val="0"/>
          <w:numId w:val="10"/>
        </w:numPr>
        <w:rPr>
          <w:rFonts w:ascii="Arial" w:hAnsi="Arial" w:cs="Arial"/>
        </w:rPr>
      </w:pPr>
      <w:r w:rsidRPr="004F70FE">
        <w:rPr>
          <w:rFonts w:ascii="Arial" w:hAnsi="Arial" w:cs="Arial"/>
        </w:rPr>
        <w:t>to re</w:t>
      </w:r>
      <w:r w:rsidR="00175D4F" w:rsidRPr="004F70FE">
        <w:rPr>
          <w:rFonts w:ascii="Arial" w:hAnsi="Arial" w:cs="Arial"/>
        </w:rPr>
        <w:t>strict the processing of personal information temporarily where you do not think it is accurate, or where you have objected to the processing</w:t>
      </w:r>
      <w:r>
        <w:rPr>
          <w:rFonts w:ascii="Arial" w:hAnsi="Arial" w:cs="Arial"/>
        </w:rPr>
        <w:t>;</w:t>
      </w:r>
    </w:p>
    <w:p w14:paraId="6AB52722" w14:textId="01DDBC1C" w:rsidR="00175D4F" w:rsidRDefault="004F70FE" w:rsidP="00522606">
      <w:pPr>
        <w:pStyle w:val="ListParagraph"/>
        <w:numPr>
          <w:ilvl w:val="0"/>
          <w:numId w:val="10"/>
        </w:numPr>
        <w:rPr>
          <w:rFonts w:ascii="Arial" w:hAnsi="Arial" w:cs="Arial"/>
        </w:rPr>
      </w:pPr>
      <w:r w:rsidRPr="004F70FE">
        <w:rPr>
          <w:rFonts w:ascii="Arial" w:hAnsi="Arial" w:cs="Arial"/>
        </w:rPr>
        <w:t xml:space="preserve">in </w:t>
      </w:r>
      <w:r w:rsidR="00175D4F" w:rsidRPr="004F70FE">
        <w:rPr>
          <w:rFonts w:ascii="Arial" w:hAnsi="Arial" w:cs="Arial"/>
        </w:rPr>
        <w:t>limited circumstances to receive or ask for their personal data to be transferred to a third party in a structured, commonly used and machine-readable format</w:t>
      </w:r>
      <w:r>
        <w:rPr>
          <w:rFonts w:ascii="Arial" w:hAnsi="Arial" w:cs="Arial"/>
        </w:rPr>
        <w:t>;</w:t>
      </w:r>
    </w:p>
    <w:p w14:paraId="3CDE8C31" w14:textId="6DBF46A4" w:rsidR="00175D4F" w:rsidRDefault="004F70FE" w:rsidP="00522606">
      <w:pPr>
        <w:pStyle w:val="ListParagraph"/>
        <w:numPr>
          <w:ilvl w:val="0"/>
          <w:numId w:val="10"/>
        </w:numPr>
        <w:rPr>
          <w:rFonts w:ascii="Arial" w:hAnsi="Arial" w:cs="Arial"/>
        </w:rPr>
      </w:pPr>
      <w:r w:rsidRPr="004F70FE">
        <w:rPr>
          <w:rFonts w:ascii="Arial" w:hAnsi="Arial" w:cs="Arial"/>
        </w:rPr>
        <w:t>to with</w:t>
      </w:r>
      <w:r w:rsidR="00175D4F" w:rsidRPr="004F70FE">
        <w:rPr>
          <w:rFonts w:ascii="Arial" w:hAnsi="Arial" w:cs="Arial"/>
        </w:rPr>
        <w:t>draw consent to processing at any time (if applicable)</w:t>
      </w:r>
      <w:r>
        <w:rPr>
          <w:rFonts w:ascii="Arial" w:hAnsi="Arial" w:cs="Arial"/>
        </w:rPr>
        <w:t>;</w:t>
      </w:r>
    </w:p>
    <w:p w14:paraId="7DF2D193" w14:textId="292A187C" w:rsidR="00175D4F" w:rsidRDefault="004F70FE" w:rsidP="00522606">
      <w:pPr>
        <w:pStyle w:val="ListParagraph"/>
        <w:numPr>
          <w:ilvl w:val="0"/>
          <w:numId w:val="10"/>
        </w:numPr>
        <w:rPr>
          <w:rFonts w:ascii="Arial" w:hAnsi="Arial" w:cs="Arial"/>
        </w:rPr>
      </w:pPr>
      <w:r w:rsidRPr="004F70FE">
        <w:rPr>
          <w:rFonts w:ascii="Arial" w:hAnsi="Arial" w:cs="Arial"/>
        </w:rPr>
        <w:t>to re</w:t>
      </w:r>
      <w:r w:rsidR="00175D4F" w:rsidRPr="004F70FE">
        <w:rPr>
          <w:rFonts w:ascii="Arial" w:hAnsi="Arial" w:cs="Arial"/>
        </w:rPr>
        <w:t>quest a copy of an agreement under which personal data is transferred outside of the EEA</w:t>
      </w:r>
      <w:r>
        <w:rPr>
          <w:rFonts w:ascii="Arial" w:hAnsi="Arial" w:cs="Arial"/>
        </w:rPr>
        <w:t>;</w:t>
      </w:r>
    </w:p>
    <w:p w14:paraId="3DC153C0" w14:textId="09365E6A" w:rsidR="00175D4F" w:rsidRDefault="004F70FE" w:rsidP="00522606">
      <w:pPr>
        <w:pStyle w:val="ListParagraph"/>
        <w:numPr>
          <w:ilvl w:val="0"/>
          <w:numId w:val="10"/>
        </w:numPr>
        <w:rPr>
          <w:rFonts w:ascii="Arial" w:hAnsi="Arial" w:cs="Arial"/>
        </w:rPr>
      </w:pPr>
      <w:r w:rsidRPr="004F70FE">
        <w:rPr>
          <w:rFonts w:ascii="Arial" w:hAnsi="Arial" w:cs="Arial"/>
        </w:rPr>
        <w:t>to obj</w:t>
      </w:r>
      <w:r w:rsidR="00175D4F" w:rsidRPr="004F70FE">
        <w:rPr>
          <w:rFonts w:ascii="Arial" w:hAnsi="Arial" w:cs="Arial"/>
        </w:rPr>
        <w:t>ect to decisions based solely on automated processing, including profiling</w:t>
      </w:r>
      <w:r>
        <w:rPr>
          <w:rFonts w:ascii="Arial" w:hAnsi="Arial" w:cs="Arial"/>
        </w:rPr>
        <w:t>;</w:t>
      </w:r>
    </w:p>
    <w:p w14:paraId="49E20C8E" w14:textId="2C8F5295" w:rsidR="00175D4F" w:rsidRDefault="004F70FE" w:rsidP="00522606">
      <w:pPr>
        <w:pStyle w:val="ListParagraph"/>
        <w:numPr>
          <w:ilvl w:val="0"/>
          <w:numId w:val="10"/>
        </w:numPr>
        <w:rPr>
          <w:rFonts w:ascii="Arial" w:hAnsi="Arial" w:cs="Arial"/>
        </w:rPr>
      </w:pPr>
      <w:r w:rsidRPr="004F70FE">
        <w:rPr>
          <w:rFonts w:ascii="Arial" w:hAnsi="Arial" w:cs="Arial"/>
        </w:rPr>
        <w:t>to be</w:t>
      </w:r>
      <w:r>
        <w:rPr>
          <w:rFonts w:ascii="Arial" w:hAnsi="Arial" w:cs="Arial"/>
        </w:rPr>
        <w:t xml:space="preserve"> </w:t>
      </w:r>
      <w:r w:rsidR="00175D4F" w:rsidRPr="004F70FE">
        <w:rPr>
          <w:rFonts w:ascii="Arial" w:hAnsi="Arial" w:cs="Arial"/>
        </w:rPr>
        <w:t>notified of a data breach which is likely to result in high risk to their rights and obligations</w:t>
      </w:r>
      <w:r>
        <w:rPr>
          <w:rFonts w:ascii="Arial" w:hAnsi="Arial" w:cs="Arial"/>
        </w:rPr>
        <w:t xml:space="preserve">; and, </w:t>
      </w:r>
    </w:p>
    <w:p w14:paraId="6A2FCBBF" w14:textId="77777777" w:rsidR="004F70FE" w:rsidRDefault="004F70FE" w:rsidP="00522606">
      <w:pPr>
        <w:pStyle w:val="ListParagraph"/>
        <w:numPr>
          <w:ilvl w:val="0"/>
          <w:numId w:val="10"/>
        </w:numPr>
        <w:rPr>
          <w:rFonts w:ascii="Arial" w:hAnsi="Arial" w:cs="Arial"/>
        </w:rPr>
      </w:pPr>
      <w:r w:rsidRPr="004F70FE">
        <w:rPr>
          <w:rFonts w:ascii="Arial" w:hAnsi="Arial" w:cs="Arial"/>
        </w:rPr>
        <w:t xml:space="preserve">to </w:t>
      </w:r>
      <w:r w:rsidR="00175D4F" w:rsidRPr="004F70FE">
        <w:rPr>
          <w:rFonts w:ascii="Arial" w:hAnsi="Arial" w:cs="Arial"/>
        </w:rPr>
        <w:t>make a complaint to the ICO or a Court.</w:t>
      </w:r>
    </w:p>
    <w:p w14:paraId="14D48209" w14:textId="77777777" w:rsidR="00C474F7" w:rsidRDefault="004F70FE" w:rsidP="004F70FE">
      <w:pPr>
        <w:rPr>
          <w:rFonts w:ascii="Arial" w:hAnsi="Arial" w:cs="Arial"/>
          <w:b/>
        </w:rPr>
      </w:pPr>
      <w:r w:rsidRPr="00C474F7">
        <w:rPr>
          <w:rFonts w:ascii="Arial" w:hAnsi="Arial" w:cs="Arial"/>
          <w:b/>
        </w:rPr>
        <w:t xml:space="preserve">2.9 </w:t>
      </w:r>
      <w:r w:rsidR="00C474F7" w:rsidRPr="00C474F7">
        <w:rPr>
          <w:rFonts w:ascii="Arial" w:hAnsi="Arial" w:cs="Arial"/>
          <w:b/>
        </w:rPr>
        <w:t>Information Security</w:t>
      </w:r>
    </w:p>
    <w:p w14:paraId="015118BA" w14:textId="07DC2D53" w:rsidR="00C474F7" w:rsidRPr="008C0621" w:rsidRDefault="00C474F7" w:rsidP="00C474F7">
      <w:pPr>
        <w:rPr>
          <w:rFonts w:ascii="Arial" w:hAnsi="Arial"/>
        </w:rPr>
      </w:pPr>
      <w:r>
        <w:rPr>
          <w:rFonts w:ascii="Arial" w:hAnsi="Arial"/>
        </w:rPr>
        <w:t xml:space="preserve">Venture Learning </w:t>
      </w:r>
      <w:r w:rsidRPr="008C0621">
        <w:rPr>
          <w:rFonts w:ascii="Arial" w:hAnsi="Arial"/>
        </w:rPr>
        <w:t xml:space="preserve">will use appropriate technical and organisational measures to keep personal information secure, to protect against unauthorised or unlawful processing and against accidental loss, destruction or damage. </w:t>
      </w:r>
    </w:p>
    <w:p w14:paraId="1F2E55D7" w14:textId="77777777" w:rsidR="00C474F7" w:rsidRPr="008C0621" w:rsidRDefault="00C474F7" w:rsidP="00C474F7">
      <w:pPr>
        <w:rPr>
          <w:rFonts w:ascii="Arial" w:hAnsi="Arial"/>
        </w:rPr>
      </w:pPr>
    </w:p>
    <w:p w14:paraId="4024F10E" w14:textId="7E5A1C87" w:rsidR="00C474F7" w:rsidRPr="008C0621" w:rsidRDefault="00C474F7" w:rsidP="00C474F7">
      <w:pPr>
        <w:rPr>
          <w:rFonts w:ascii="Arial" w:hAnsi="Arial"/>
        </w:rPr>
      </w:pPr>
      <w:r>
        <w:rPr>
          <w:rFonts w:ascii="Arial" w:hAnsi="Arial"/>
        </w:rPr>
        <w:lastRenderedPageBreak/>
        <w:t>All st</w:t>
      </w:r>
      <w:r w:rsidRPr="008C0621">
        <w:rPr>
          <w:rFonts w:ascii="Arial" w:hAnsi="Arial"/>
        </w:rPr>
        <w:t xml:space="preserve">aff are responsible for keeping information secure in accordance with the </w:t>
      </w:r>
      <w:r>
        <w:rPr>
          <w:rFonts w:ascii="Arial" w:hAnsi="Arial"/>
        </w:rPr>
        <w:t xml:space="preserve">legislation </w:t>
      </w:r>
      <w:r w:rsidRPr="006E7AA1">
        <w:rPr>
          <w:rFonts w:ascii="Arial" w:hAnsi="Arial"/>
        </w:rPr>
        <w:t xml:space="preserve">and must follow </w:t>
      </w:r>
      <w:r>
        <w:rPr>
          <w:rFonts w:ascii="Arial" w:hAnsi="Arial"/>
        </w:rPr>
        <w:t>Venture Learning</w:t>
      </w:r>
      <w:r w:rsidRPr="006E7AA1">
        <w:rPr>
          <w:rFonts w:ascii="Arial" w:hAnsi="Arial"/>
        </w:rPr>
        <w:t>’s acceptable usage policy.</w:t>
      </w:r>
    </w:p>
    <w:p w14:paraId="73672DB5" w14:textId="77777777" w:rsidR="00C474F7" w:rsidRPr="008C0621" w:rsidRDefault="00C474F7" w:rsidP="00C474F7">
      <w:pPr>
        <w:shd w:val="clear" w:color="auto" w:fill="FFFFFF"/>
        <w:rPr>
          <w:rFonts w:ascii="Arial" w:hAnsi="Arial" w:cs="Arial"/>
          <w:color w:val="212121"/>
        </w:rPr>
      </w:pPr>
      <w:r w:rsidRPr="008C0621">
        <w:rPr>
          <w:rFonts w:ascii="Arial" w:hAnsi="Arial" w:cs="Arial"/>
          <w:color w:val="212121"/>
        </w:rPr>
        <w:t xml:space="preserve">Staff must guard against unlawful or unauthorised processing of personal data and against the accidental loss of, or damage to, personal data. Staff must exercise </w:t>
      </w:r>
      <w:r>
        <w:rPr>
          <w:rFonts w:ascii="Arial" w:hAnsi="Arial" w:cs="Arial"/>
          <w:color w:val="212121"/>
        </w:rPr>
        <w:t xml:space="preserve">particular </w:t>
      </w:r>
      <w:r w:rsidRPr="008C0621">
        <w:rPr>
          <w:rFonts w:ascii="Arial" w:hAnsi="Arial" w:cs="Arial"/>
          <w:color w:val="212121"/>
        </w:rPr>
        <w:t>care in protecting sensitive personal data from loss and unauthorised access, use or disclosure.</w:t>
      </w:r>
    </w:p>
    <w:p w14:paraId="4957D837" w14:textId="77777777" w:rsidR="00C474F7" w:rsidRPr="008C0621" w:rsidRDefault="00C474F7" w:rsidP="00C474F7">
      <w:pPr>
        <w:shd w:val="clear" w:color="auto" w:fill="FFFFFF"/>
        <w:rPr>
          <w:rFonts w:ascii="Arial" w:hAnsi="Arial" w:cs="Arial"/>
          <w:color w:val="212121"/>
        </w:rPr>
      </w:pPr>
      <w:r w:rsidRPr="008C0621">
        <w:rPr>
          <w:rFonts w:ascii="Arial" w:hAnsi="Arial" w:cs="Arial"/>
          <w:color w:val="212121"/>
        </w:rPr>
        <w:t xml:space="preserve">Staff must follow all procedures and technologies put in place to maintain the security of all personal data from the point of collection to the point of destruction. Staff may only transfer personal data to third-party service providers who agree </w:t>
      </w:r>
      <w:r>
        <w:rPr>
          <w:rFonts w:ascii="Arial" w:hAnsi="Arial" w:cs="Arial"/>
          <w:color w:val="212121"/>
        </w:rPr>
        <w:t xml:space="preserve">in writing </w:t>
      </w:r>
      <w:r w:rsidRPr="008C0621">
        <w:rPr>
          <w:rFonts w:ascii="Arial" w:hAnsi="Arial" w:cs="Arial"/>
          <w:color w:val="212121"/>
        </w:rPr>
        <w:t>to comply with the required policies and procedures and who agree to put adequate measures in place, as requested.</w:t>
      </w:r>
    </w:p>
    <w:p w14:paraId="2C2617A9" w14:textId="77777777" w:rsidR="00C474F7" w:rsidRPr="008C0621" w:rsidRDefault="00C474F7" w:rsidP="00C474F7">
      <w:pPr>
        <w:shd w:val="clear" w:color="auto" w:fill="FFFFFF"/>
        <w:rPr>
          <w:rFonts w:ascii="Arial" w:hAnsi="Arial" w:cs="Arial"/>
          <w:color w:val="212121"/>
        </w:rPr>
      </w:pPr>
      <w:r w:rsidRPr="008C0621">
        <w:rPr>
          <w:rFonts w:ascii="Arial" w:hAnsi="Arial" w:cs="Arial"/>
          <w:color w:val="212121"/>
        </w:rPr>
        <w:t xml:space="preserve">Staff must maintain data security by protecting the </w:t>
      </w:r>
      <w:r w:rsidRPr="00C30E28">
        <w:rPr>
          <w:rFonts w:ascii="Arial" w:hAnsi="Arial" w:cs="Arial"/>
          <w:b/>
          <w:color w:val="212121"/>
        </w:rPr>
        <w:t xml:space="preserve">confidentiality, integrity and availability </w:t>
      </w:r>
      <w:r w:rsidRPr="008C0621">
        <w:rPr>
          <w:rFonts w:ascii="Arial" w:hAnsi="Arial" w:cs="Arial"/>
          <w:color w:val="212121"/>
        </w:rPr>
        <w:t>of the personal data, defined as follows:</w:t>
      </w:r>
    </w:p>
    <w:p w14:paraId="1220F305" w14:textId="77777777" w:rsidR="00C474F7" w:rsidRPr="008C0621" w:rsidRDefault="00C474F7" w:rsidP="00C474F7">
      <w:pPr>
        <w:shd w:val="clear" w:color="auto" w:fill="FFFFFF"/>
        <w:rPr>
          <w:rFonts w:ascii="Arial" w:hAnsi="Arial" w:cs="Arial"/>
          <w:color w:val="212121"/>
        </w:rPr>
      </w:pPr>
      <w:r w:rsidRPr="00C30E28">
        <w:rPr>
          <w:rFonts w:ascii="Arial" w:hAnsi="Arial" w:cs="Arial"/>
          <w:b/>
          <w:color w:val="212121"/>
        </w:rPr>
        <w:t>Confidentiality</w:t>
      </w:r>
      <w:r w:rsidRPr="008C0621">
        <w:rPr>
          <w:rFonts w:ascii="Arial" w:hAnsi="Arial" w:cs="Arial"/>
          <w:color w:val="212121"/>
        </w:rPr>
        <w:t xml:space="preserve"> means that only people who have a need to know and are authorised to use the personal data can access it.</w:t>
      </w:r>
    </w:p>
    <w:p w14:paraId="49920995" w14:textId="77777777" w:rsidR="00C474F7" w:rsidRPr="008C0621" w:rsidRDefault="00C474F7" w:rsidP="00C474F7">
      <w:pPr>
        <w:shd w:val="clear" w:color="auto" w:fill="FFFFFF"/>
        <w:rPr>
          <w:rFonts w:ascii="Arial" w:hAnsi="Arial" w:cs="Arial"/>
          <w:color w:val="212121"/>
        </w:rPr>
      </w:pPr>
      <w:r w:rsidRPr="00C30E28">
        <w:rPr>
          <w:rFonts w:ascii="Arial" w:hAnsi="Arial" w:cs="Arial"/>
          <w:b/>
          <w:color w:val="212121"/>
        </w:rPr>
        <w:t>Integrity</w:t>
      </w:r>
      <w:r w:rsidRPr="008C0621">
        <w:rPr>
          <w:rFonts w:ascii="Arial" w:hAnsi="Arial" w:cs="Arial"/>
          <w:color w:val="212121"/>
        </w:rPr>
        <w:t xml:space="preserve"> means that personal data is accurate and suitable for the purpose for which it is processed.</w:t>
      </w:r>
    </w:p>
    <w:p w14:paraId="7C06797A" w14:textId="77777777" w:rsidR="00C474F7" w:rsidRPr="008C0621" w:rsidRDefault="00C474F7" w:rsidP="00C474F7">
      <w:pPr>
        <w:shd w:val="clear" w:color="auto" w:fill="FFFFFF"/>
        <w:rPr>
          <w:rFonts w:ascii="Arial" w:hAnsi="Arial" w:cs="Arial"/>
          <w:color w:val="212121"/>
        </w:rPr>
      </w:pPr>
      <w:r w:rsidRPr="00C30E28">
        <w:rPr>
          <w:rFonts w:ascii="Arial" w:hAnsi="Arial" w:cs="Arial"/>
          <w:b/>
          <w:color w:val="212121"/>
        </w:rPr>
        <w:t xml:space="preserve">Availability </w:t>
      </w:r>
      <w:r w:rsidRPr="008C0621">
        <w:rPr>
          <w:rFonts w:ascii="Arial" w:hAnsi="Arial" w:cs="Arial"/>
          <w:color w:val="212121"/>
        </w:rPr>
        <w:t>means that authorised users can access the personal data when they need it for authorised purposes.</w:t>
      </w:r>
    </w:p>
    <w:p w14:paraId="085914CA" w14:textId="494EE834" w:rsidR="00C474F7" w:rsidRPr="008C0621" w:rsidRDefault="00C474F7" w:rsidP="00C474F7">
      <w:pPr>
        <w:shd w:val="clear" w:color="auto" w:fill="FFFFFF"/>
        <w:rPr>
          <w:rFonts w:ascii="Arial" w:hAnsi="Arial" w:cs="Arial"/>
          <w:color w:val="212121"/>
        </w:rPr>
      </w:pPr>
      <w:r>
        <w:rPr>
          <w:rFonts w:ascii="Arial" w:hAnsi="Arial" w:cs="Arial"/>
          <w:color w:val="212121"/>
        </w:rPr>
        <w:t>All s</w:t>
      </w:r>
      <w:r w:rsidRPr="008C0621">
        <w:rPr>
          <w:rFonts w:ascii="Arial" w:hAnsi="Arial" w:cs="Arial"/>
          <w:color w:val="212121"/>
        </w:rPr>
        <w:t xml:space="preserve">taff must comply with and not attempt to circumvent the administrative, physical and technical safeguards </w:t>
      </w:r>
      <w:r>
        <w:rPr>
          <w:rFonts w:ascii="Arial" w:hAnsi="Arial" w:cs="Arial"/>
          <w:color w:val="212121"/>
        </w:rPr>
        <w:t>Venture Learning</w:t>
      </w:r>
      <w:r w:rsidRPr="008C0621">
        <w:rPr>
          <w:rFonts w:ascii="Arial" w:hAnsi="Arial" w:cs="Arial"/>
          <w:color w:val="212121"/>
        </w:rPr>
        <w:t xml:space="preserve"> has implemented and maintains in accordance with the GDPR</w:t>
      </w:r>
      <w:r>
        <w:rPr>
          <w:rFonts w:ascii="Arial" w:hAnsi="Arial" w:cs="Arial"/>
          <w:color w:val="212121"/>
        </w:rPr>
        <w:t xml:space="preserve"> and DPA</w:t>
      </w:r>
      <w:r w:rsidRPr="008C0621">
        <w:rPr>
          <w:rFonts w:ascii="Arial" w:hAnsi="Arial" w:cs="Arial"/>
          <w:color w:val="212121"/>
        </w:rPr>
        <w:t>.</w:t>
      </w:r>
    </w:p>
    <w:p w14:paraId="036F3B82" w14:textId="77777777" w:rsidR="00C474F7" w:rsidRDefault="00C474F7" w:rsidP="00C474F7">
      <w:pPr>
        <w:rPr>
          <w:rFonts w:ascii="Arial" w:hAnsi="Arial" w:cs="Arial"/>
          <w:b/>
        </w:rPr>
      </w:pPr>
      <w:r>
        <w:rPr>
          <w:rFonts w:ascii="Arial" w:hAnsi="Arial" w:cs="Arial"/>
          <w:b/>
        </w:rPr>
        <w:t>2.10 Storage and Retention of Personal Information</w:t>
      </w:r>
    </w:p>
    <w:p w14:paraId="4E772CA1" w14:textId="76BFD56D" w:rsidR="00C474F7" w:rsidRPr="00C474F7" w:rsidRDefault="00C474F7" w:rsidP="00C474F7">
      <w:pPr>
        <w:rPr>
          <w:rFonts w:ascii="Arial" w:hAnsi="Arial" w:cs="Arial"/>
        </w:rPr>
      </w:pPr>
      <w:r w:rsidRPr="00C474F7">
        <w:rPr>
          <w:rFonts w:ascii="Arial" w:hAnsi="Arial" w:cs="Arial"/>
        </w:rPr>
        <w:t xml:space="preserve">Personal data will be kept securely in accordance with the </w:t>
      </w:r>
      <w:r>
        <w:rPr>
          <w:rFonts w:ascii="Arial" w:hAnsi="Arial" w:cs="Arial"/>
        </w:rPr>
        <w:t>Venture Learning</w:t>
      </w:r>
      <w:r w:rsidRPr="00C474F7">
        <w:rPr>
          <w:rFonts w:ascii="Arial" w:hAnsi="Arial" w:cs="Arial"/>
        </w:rPr>
        <w:t>’s data protection obligations.</w:t>
      </w:r>
    </w:p>
    <w:p w14:paraId="45370759" w14:textId="6B21AC42" w:rsidR="00C474F7" w:rsidRDefault="00C474F7" w:rsidP="00C474F7">
      <w:pPr>
        <w:rPr>
          <w:rFonts w:ascii="Arial" w:hAnsi="Arial" w:cs="Arial"/>
        </w:rPr>
      </w:pPr>
      <w:r w:rsidRPr="00C474F7">
        <w:rPr>
          <w:rFonts w:ascii="Arial" w:hAnsi="Arial" w:cs="Arial"/>
        </w:rPr>
        <w:t xml:space="preserve">Personal data should not be retained for any longer than necessary.  The length of time data should be retained will depend upon the circumstances, including the reasons why personal data was obtained. Personal information that is no longer required will be deleted in accordance with </w:t>
      </w:r>
      <w:r>
        <w:rPr>
          <w:rFonts w:ascii="Arial" w:hAnsi="Arial" w:cs="Arial"/>
        </w:rPr>
        <w:t>Venture Learning’s</w:t>
      </w:r>
      <w:r w:rsidRPr="00C474F7">
        <w:rPr>
          <w:rFonts w:ascii="Arial" w:hAnsi="Arial" w:cs="Arial"/>
        </w:rPr>
        <w:t xml:space="preserve"> Record Retention Schedule.</w:t>
      </w:r>
    </w:p>
    <w:p w14:paraId="05DA5265" w14:textId="183088A2" w:rsidR="00C474F7" w:rsidRDefault="00C474F7" w:rsidP="00C474F7">
      <w:pPr>
        <w:rPr>
          <w:rFonts w:ascii="Arial" w:hAnsi="Arial" w:cs="Arial"/>
          <w:b/>
        </w:rPr>
      </w:pPr>
      <w:r>
        <w:rPr>
          <w:rFonts w:ascii="Arial" w:hAnsi="Arial" w:cs="Arial"/>
          <w:b/>
        </w:rPr>
        <w:t xml:space="preserve">2.11 </w:t>
      </w:r>
      <w:r w:rsidR="00641E64">
        <w:rPr>
          <w:rFonts w:ascii="Arial" w:hAnsi="Arial" w:cs="Arial"/>
          <w:b/>
        </w:rPr>
        <w:t>Data Breaches</w:t>
      </w:r>
    </w:p>
    <w:p w14:paraId="6D5D93CF" w14:textId="54EDC925" w:rsidR="00641E64" w:rsidRDefault="00641E64" w:rsidP="00641E64">
      <w:pPr>
        <w:rPr>
          <w:rFonts w:ascii="Arial" w:hAnsi="Arial" w:cs="Arial"/>
        </w:rPr>
      </w:pPr>
      <w:r w:rsidRPr="00641E64">
        <w:rPr>
          <w:rFonts w:ascii="Arial" w:hAnsi="Arial" w:cs="Arial"/>
        </w:rPr>
        <w:t>A data breach may take many different forms:</w:t>
      </w:r>
    </w:p>
    <w:p w14:paraId="23A0DF8D" w14:textId="3E3AC81F" w:rsidR="00641E64" w:rsidRDefault="00641E64" w:rsidP="00522606">
      <w:pPr>
        <w:pStyle w:val="ListParagraph"/>
        <w:numPr>
          <w:ilvl w:val="0"/>
          <w:numId w:val="11"/>
        </w:numPr>
        <w:rPr>
          <w:rFonts w:ascii="Arial" w:hAnsi="Arial" w:cs="Arial"/>
        </w:rPr>
      </w:pPr>
      <w:r w:rsidRPr="00641E64">
        <w:rPr>
          <w:rFonts w:ascii="Arial" w:hAnsi="Arial" w:cs="Arial"/>
        </w:rPr>
        <w:t>loss or theft of data or equipment on which personal information is stored</w:t>
      </w:r>
      <w:r>
        <w:rPr>
          <w:rFonts w:ascii="Arial" w:hAnsi="Arial" w:cs="Arial"/>
        </w:rPr>
        <w:t>;</w:t>
      </w:r>
    </w:p>
    <w:p w14:paraId="6DACD8D2" w14:textId="3F7955C2" w:rsidR="00641E64" w:rsidRDefault="00641E64" w:rsidP="00522606">
      <w:pPr>
        <w:pStyle w:val="ListParagraph"/>
        <w:numPr>
          <w:ilvl w:val="0"/>
          <w:numId w:val="11"/>
        </w:numPr>
        <w:rPr>
          <w:rFonts w:ascii="Arial" w:hAnsi="Arial" w:cs="Arial"/>
        </w:rPr>
      </w:pPr>
      <w:r w:rsidRPr="00641E64">
        <w:rPr>
          <w:rFonts w:ascii="Arial" w:hAnsi="Arial" w:cs="Arial"/>
        </w:rPr>
        <w:t>unauthorised access to or use of personal information either by a member of staff or third party</w:t>
      </w:r>
      <w:r>
        <w:rPr>
          <w:rFonts w:ascii="Arial" w:hAnsi="Arial" w:cs="Arial"/>
        </w:rPr>
        <w:t>;</w:t>
      </w:r>
    </w:p>
    <w:p w14:paraId="1B06DDC3" w14:textId="26374916" w:rsidR="00641E64" w:rsidRDefault="00641E64" w:rsidP="00522606">
      <w:pPr>
        <w:pStyle w:val="ListParagraph"/>
        <w:numPr>
          <w:ilvl w:val="0"/>
          <w:numId w:val="11"/>
        </w:numPr>
        <w:rPr>
          <w:rFonts w:ascii="Arial" w:hAnsi="Arial" w:cs="Arial"/>
        </w:rPr>
      </w:pPr>
      <w:r w:rsidRPr="00641E64">
        <w:rPr>
          <w:rFonts w:ascii="Arial" w:hAnsi="Arial" w:cs="Arial"/>
        </w:rPr>
        <w:t>loss of data resulting from an equipment or systems (including hardware or software) failure</w:t>
      </w:r>
      <w:r>
        <w:rPr>
          <w:rFonts w:ascii="Arial" w:hAnsi="Arial" w:cs="Arial"/>
        </w:rPr>
        <w:t>;</w:t>
      </w:r>
    </w:p>
    <w:p w14:paraId="717643D9" w14:textId="76829950" w:rsidR="00641E64" w:rsidRDefault="00641E64" w:rsidP="00522606">
      <w:pPr>
        <w:pStyle w:val="ListParagraph"/>
        <w:numPr>
          <w:ilvl w:val="0"/>
          <w:numId w:val="11"/>
        </w:numPr>
        <w:rPr>
          <w:rFonts w:ascii="Arial" w:hAnsi="Arial" w:cs="Arial"/>
        </w:rPr>
      </w:pPr>
      <w:r w:rsidRPr="00641E64">
        <w:rPr>
          <w:rFonts w:ascii="Arial" w:hAnsi="Arial" w:cs="Arial"/>
        </w:rPr>
        <w:t xml:space="preserve">human </w:t>
      </w:r>
      <w:r>
        <w:rPr>
          <w:rFonts w:ascii="Arial" w:hAnsi="Arial" w:cs="Arial"/>
        </w:rPr>
        <w:t>e</w:t>
      </w:r>
      <w:r w:rsidRPr="00641E64">
        <w:rPr>
          <w:rFonts w:ascii="Arial" w:hAnsi="Arial" w:cs="Arial"/>
        </w:rPr>
        <w:t>rror, such as accidental deletion or alteration of data</w:t>
      </w:r>
      <w:r>
        <w:rPr>
          <w:rFonts w:ascii="Arial" w:hAnsi="Arial" w:cs="Arial"/>
        </w:rPr>
        <w:t>;</w:t>
      </w:r>
    </w:p>
    <w:p w14:paraId="6115DD02" w14:textId="27F197E9" w:rsidR="00641E64" w:rsidRDefault="00641E64" w:rsidP="00522606">
      <w:pPr>
        <w:pStyle w:val="ListParagraph"/>
        <w:numPr>
          <w:ilvl w:val="0"/>
          <w:numId w:val="11"/>
        </w:numPr>
        <w:rPr>
          <w:rFonts w:ascii="Arial" w:hAnsi="Arial" w:cs="Arial"/>
        </w:rPr>
      </w:pPr>
      <w:r w:rsidRPr="00641E64">
        <w:rPr>
          <w:rFonts w:ascii="Arial" w:hAnsi="Arial" w:cs="Arial"/>
        </w:rPr>
        <w:t>unforeseen circumstances, such as a fire or flood</w:t>
      </w:r>
      <w:r>
        <w:rPr>
          <w:rFonts w:ascii="Arial" w:hAnsi="Arial" w:cs="Arial"/>
        </w:rPr>
        <w:t>;</w:t>
      </w:r>
    </w:p>
    <w:p w14:paraId="1ECC7543" w14:textId="51857DC2" w:rsidR="00641E64" w:rsidRDefault="00641E64" w:rsidP="00522606">
      <w:pPr>
        <w:pStyle w:val="ListParagraph"/>
        <w:numPr>
          <w:ilvl w:val="0"/>
          <w:numId w:val="11"/>
        </w:numPr>
        <w:rPr>
          <w:rFonts w:ascii="Arial" w:hAnsi="Arial" w:cs="Arial"/>
        </w:rPr>
      </w:pPr>
      <w:r w:rsidRPr="00641E64">
        <w:rPr>
          <w:rFonts w:ascii="Arial" w:hAnsi="Arial" w:cs="Arial"/>
        </w:rPr>
        <w:t>deliberate attacks on IT systems, such as hacking, viruses or phishing scams</w:t>
      </w:r>
      <w:r>
        <w:rPr>
          <w:rFonts w:ascii="Arial" w:hAnsi="Arial" w:cs="Arial"/>
        </w:rPr>
        <w:t>; or,</w:t>
      </w:r>
    </w:p>
    <w:p w14:paraId="41D2FCB9" w14:textId="35F2EF05" w:rsidR="00641E64" w:rsidRPr="00641E64" w:rsidRDefault="00641E64" w:rsidP="00522606">
      <w:pPr>
        <w:pStyle w:val="ListParagraph"/>
        <w:numPr>
          <w:ilvl w:val="0"/>
          <w:numId w:val="11"/>
        </w:numPr>
        <w:rPr>
          <w:rFonts w:ascii="Arial" w:hAnsi="Arial" w:cs="Arial"/>
        </w:rPr>
      </w:pPr>
      <w:r w:rsidRPr="00641E64">
        <w:rPr>
          <w:rFonts w:ascii="Arial" w:hAnsi="Arial" w:cs="Arial"/>
        </w:rPr>
        <w:t>blagging offences where information is obtained by deceiving the organisation which holds it</w:t>
      </w:r>
      <w:r>
        <w:rPr>
          <w:rFonts w:ascii="Arial" w:hAnsi="Arial" w:cs="Arial"/>
        </w:rPr>
        <w:t>,</w:t>
      </w:r>
    </w:p>
    <w:p w14:paraId="41CCA269" w14:textId="77777777" w:rsidR="00641E64" w:rsidRPr="00641E64" w:rsidRDefault="00641E64" w:rsidP="00641E64">
      <w:pPr>
        <w:rPr>
          <w:rFonts w:ascii="Arial" w:hAnsi="Arial" w:cs="Arial"/>
        </w:rPr>
      </w:pPr>
    </w:p>
    <w:p w14:paraId="627F80D7" w14:textId="15B35524" w:rsidR="00641E64" w:rsidRPr="00641E64" w:rsidRDefault="00641E64" w:rsidP="00641E64">
      <w:pPr>
        <w:rPr>
          <w:rFonts w:ascii="Arial" w:hAnsi="Arial" w:cs="Arial"/>
        </w:rPr>
      </w:pPr>
      <w:r>
        <w:rPr>
          <w:rFonts w:ascii="Arial" w:hAnsi="Arial" w:cs="Arial"/>
        </w:rPr>
        <w:lastRenderedPageBreak/>
        <w:t>Venture Learning</w:t>
      </w:r>
      <w:r w:rsidRPr="00641E64">
        <w:rPr>
          <w:rFonts w:ascii="Arial" w:hAnsi="Arial" w:cs="Arial"/>
        </w:rPr>
        <w:t xml:space="preserve"> must report a data breach to the Information Commissioner’s Office (ICO) without undue delay and where possible within 72 hours, if the breach is likely to result in a risk to the rights and freedoms of individuals. </w:t>
      </w:r>
      <w:r>
        <w:rPr>
          <w:rFonts w:ascii="Arial" w:hAnsi="Arial" w:cs="Arial"/>
        </w:rPr>
        <w:t>Venture Learning</w:t>
      </w:r>
      <w:r w:rsidRPr="00641E64">
        <w:rPr>
          <w:rFonts w:ascii="Arial" w:hAnsi="Arial" w:cs="Arial"/>
        </w:rPr>
        <w:t xml:space="preserve"> must also notify the affected individuals if the breach is likely to result in a high risk to their rights and freedoms.</w:t>
      </w:r>
    </w:p>
    <w:p w14:paraId="18F68014" w14:textId="29C4AD39" w:rsidR="00641E64" w:rsidRDefault="00641E64" w:rsidP="00641E64">
      <w:pPr>
        <w:rPr>
          <w:rFonts w:ascii="Arial" w:hAnsi="Arial" w:cs="Arial"/>
        </w:rPr>
      </w:pPr>
      <w:r w:rsidRPr="00641E64">
        <w:rPr>
          <w:rFonts w:ascii="Arial" w:hAnsi="Arial" w:cs="Arial"/>
        </w:rPr>
        <w:t>Staff should ensure they inform the</w:t>
      </w:r>
      <w:r>
        <w:rPr>
          <w:rFonts w:ascii="Arial" w:hAnsi="Arial" w:cs="Arial"/>
        </w:rPr>
        <w:t xml:space="preserve"> </w:t>
      </w:r>
      <w:r w:rsidR="008453D3">
        <w:rPr>
          <w:rFonts w:ascii="Arial" w:hAnsi="Arial" w:cs="Arial"/>
        </w:rPr>
        <w:t>Headteacher</w:t>
      </w:r>
      <w:r w:rsidRPr="00641E64">
        <w:rPr>
          <w:rFonts w:ascii="Arial" w:hAnsi="Arial" w:cs="Arial"/>
        </w:rPr>
        <w:t xml:space="preserve"> immediately that a data breach is discovered and make all reasonable efforts to recover the information</w:t>
      </w:r>
      <w:r>
        <w:rPr>
          <w:rFonts w:ascii="Arial" w:hAnsi="Arial" w:cs="Arial"/>
        </w:rPr>
        <w:t>.</w:t>
      </w:r>
    </w:p>
    <w:p w14:paraId="619B97A5" w14:textId="06F6D008" w:rsidR="00641E64" w:rsidRDefault="00641E64" w:rsidP="00641E64">
      <w:pPr>
        <w:rPr>
          <w:rFonts w:ascii="Arial" w:hAnsi="Arial" w:cs="Arial"/>
          <w:b/>
        </w:rPr>
      </w:pPr>
      <w:r>
        <w:rPr>
          <w:rFonts w:ascii="Arial" w:hAnsi="Arial" w:cs="Arial"/>
          <w:b/>
        </w:rPr>
        <w:t>2.12 Consequences of a Failure to Comply</w:t>
      </w:r>
    </w:p>
    <w:p w14:paraId="08E6A35D" w14:textId="0D15E3F2" w:rsidR="00641E64" w:rsidRPr="00641E64" w:rsidRDefault="00641E64" w:rsidP="00641E64">
      <w:pPr>
        <w:rPr>
          <w:rFonts w:ascii="Arial" w:hAnsi="Arial" w:cs="Arial"/>
        </w:rPr>
      </w:pPr>
      <w:r>
        <w:rPr>
          <w:rFonts w:ascii="Arial" w:hAnsi="Arial" w:cs="Arial"/>
        </w:rPr>
        <w:t>Venture Learning</w:t>
      </w:r>
      <w:r w:rsidRPr="00641E64">
        <w:rPr>
          <w:rFonts w:ascii="Arial" w:hAnsi="Arial" w:cs="Arial"/>
        </w:rPr>
        <w:t xml:space="preserve"> takes compliance with this policy very seriously.  Failure to comply puts data subjects whose personal information is being processed at risk and carries the risk of significant civil and criminal sanctions for the individual and </w:t>
      </w:r>
      <w:r>
        <w:rPr>
          <w:rFonts w:ascii="Arial" w:hAnsi="Arial" w:cs="Arial"/>
        </w:rPr>
        <w:t>Venture Learning</w:t>
      </w:r>
      <w:r w:rsidRPr="00641E64">
        <w:rPr>
          <w:rFonts w:ascii="Arial" w:hAnsi="Arial" w:cs="Arial"/>
        </w:rPr>
        <w:t xml:space="preserve"> and may in some circumstances amount to a criminal offence by the individual.</w:t>
      </w:r>
    </w:p>
    <w:p w14:paraId="49DE7CF1" w14:textId="3A639C59" w:rsidR="00641E64" w:rsidRPr="00641E64" w:rsidRDefault="00641E64" w:rsidP="00641E64">
      <w:pPr>
        <w:rPr>
          <w:rFonts w:ascii="Arial" w:hAnsi="Arial" w:cs="Arial"/>
        </w:rPr>
      </w:pPr>
      <w:r w:rsidRPr="00641E64">
        <w:rPr>
          <w:rFonts w:ascii="Arial" w:hAnsi="Arial" w:cs="Arial"/>
        </w:rPr>
        <w:t>Any failure to comply with any part of this policy may lead to disciplinary action und</w:t>
      </w:r>
      <w:r>
        <w:rPr>
          <w:rFonts w:ascii="Arial" w:hAnsi="Arial" w:cs="Arial"/>
        </w:rPr>
        <w:t>er Venture Learning’s p</w:t>
      </w:r>
      <w:r w:rsidRPr="00641E64">
        <w:rPr>
          <w:rFonts w:ascii="Arial" w:hAnsi="Arial" w:cs="Arial"/>
        </w:rPr>
        <w:t xml:space="preserve">rocedures and this action may result in dismissal for gross misconduct.  If a non-employee breaches this policy, they may have their contract terminated with immediate effect. </w:t>
      </w:r>
    </w:p>
    <w:p w14:paraId="3FAE4E1A" w14:textId="0C2A1367" w:rsidR="00A16A23" w:rsidRPr="00C474F7" w:rsidRDefault="00A16A23" w:rsidP="00C474F7">
      <w:pPr>
        <w:rPr>
          <w:rFonts w:ascii="Arial" w:hAnsi="Arial" w:cs="Arial"/>
          <w:b/>
        </w:rPr>
      </w:pPr>
      <w:r w:rsidRPr="00C474F7">
        <w:rPr>
          <w:rFonts w:ascii="Arial" w:hAnsi="Arial" w:cs="Arial"/>
          <w:b/>
        </w:rPr>
        <w:br w:type="page"/>
      </w:r>
    </w:p>
    <w:p w14:paraId="26DD70AD" w14:textId="731D2200" w:rsidR="008D2CC4" w:rsidRDefault="008D2CC4" w:rsidP="009C302B">
      <w:pPr>
        <w:rPr>
          <w:rFonts w:ascii="Arial" w:hAnsi="Arial" w:cs="Arial"/>
          <w:b/>
        </w:rPr>
      </w:pPr>
      <w:r w:rsidRPr="008D2CC4">
        <w:rPr>
          <w:rFonts w:ascii="Arial" w:hAnsi="Arial" w:cs="Arial"/>
          <w:b/>
        </w:rPr>
        <w:lastRenderedPageBreak/>
        <w:t>Section 2: Roles and Responsibilities</w:t>
      </w:r>
    </w:p>
    <w:p w14:paraId="408DE7DE" w14:textId="06746274" w:rsidR="008D2CC4" w:rsidRDefault="008D2CC4" w:rsidP="009C302B">
      <w:pPr>
        <w:rPr>
          <w:rFonts w:ascii="Arial" w:hAnsi="Arial" w:cs="Arial"/>
        </w:rPr>
      </w:pPr>
      <w:r>
        <w:rPr>
          <w:rFonts w:ascii="Arial" w:hAnsi="Arial" w:cs="Arial"/>
        </w:rPr>
        <w:t>Venture Learning is</w:t>
      </w:r>
      <w:r w:rsidRPr="008D2CC4">
        <w:rPr>
          <w:rFonts w:ascii="Arial" w:hAnsi="Arial" w:cs="Arial"/>
        </w:rPr>
        <w:t xml:space="preserve"> the Data Controller under the </w:t>
      </w:r>
      <w:r w:rsidR="005018BA">
        <w:rPr>
          <w:rFonts w:ascii="Arial" w:hAnsi="Arial" w:cs="Arial"/>
        </w:rPr>
        <w:t>DPA</w:t>
      </w:r>
      <w:r w:rsidRPr="008D2CC4">
        <w:rPr>
          <w:rFonts w:ascii="Arial" w:hAnsi="Arial" w:cs="Arial"/>
        </w:rPr>
        <w:t>, and is legally responsible for complying with</w:t>
      </w:r>
      <w:r>
        <w:rPr>
          <w:rFonts w:ascii="Arial" w:hAnsi="Arial" w:cs="Arial"/>
        </w:rPr>
        <w:t xml:space="preserve"> the</w:t>
      </w:r>
      <w:r w:rsidRPr="008D2CC4">
        <w:rPr>
          <w:rFonts w:ascii="Arial" w:hAnsi="Arial" w:cs="Arial"/>
        </w:rPr>
        <w:t xml:space="preserve"> Act, which means that it determines what purposes personal information held will be used for.</w:t>
      </w:r>
    </w:p>
    <w:p w14:paraId="140C9943" w14:textId="5C9DAB84" w:rsidR="008D2CC4" w:rsidRPr="005018BA" w:rsidRDefault="005018BA" w:rsidP="009C302B">
      <w:pPr>
        <w:rPr>
          <w:rFonts w:ascii="Arial" w:hAnsi="Arial" w:cs="Arial"/>
          <w:b/>
        </w:rPr>
      </w:pPr>
      <w:r w:rsidRPr="005018BA">
        <w:rPr>
          <w:rFonts w:ascii="Arial" w:hAnsi="Arial" w:cs="Arial"/>
          <w:b/>
        </w:rPr>
        <w:t xml:space="preserve">2.1 </w:t>
      </w:r>
      <w:r w:rsidR="008D35C1">
        <w:rPr>
          <w:rFonts w:ascii="Arial" w:hAnsi="Arial" w:cs="Arial"/>
          <w:b/>
        </w:rPr>
        <w:t>Headteacher</w:t>
      </w:r>
    </w:p>
    <w:p w14:paraId="3D91B121" w14:textId="36558742" w:rsidR="005018BA" w:rsidRDefault="005018BA" w:rsidP="005018BA">
      <w:pPr>
        <w:rPr>
          <w:rFonts w:ascii="Arial" w:hAnsi="Arial" w:cs="Arial"/>
        </w:rPr>
      </w:pPr>
      <w:r w:rsidRPr="005018BA">
        <w:rPr>
          <w:rFonts w:ascii="Arial" w:hAnsi="Arial" w:cs="Arial"/>
        </w:rPr>
        <w:t>The</w:t>
      </w:r>
      <w:r>
        <w:rPr>
          <w:rFonts w:ascii="Arial" w:hAnsi="Arial" w:cs="Arial"/>
        </w:rPr>
        <w:t xml:space="preserve"> Head</w:t>
      </w:r>
      <w:r w:rsidR="008453D3">
        <w:rPr>
          <w:rFonts w:ascii="Arial" w:hAnsi="Arial" w:cs="Arial"/>
        </w:rPr>
        <w:t xml:space="preserve">teacher </w:t>
      </w:r>
      <w:r>
        <w:rPr>
          <w:rFonts w:ascii="Arial" w:hAnsi="Arial" w:cs="Arial"/>
        </w:rPr>
        <w:t>will act as the</w:t>
      </w:r>
      <w:r w:rsidRPr="005018BA">
        <w:rPr>
          <w:rFonts w:ascii="Arial" w:hAnsi="Arial" w:cs="Arial"/>
        </w:rPr>
        <w:t xml:space="preserve"> Data Protection Officer will be responsible for ensuring that th</w:t>
      </w:r>
      <w:r>
        <w:rPr>
          <w:rFonts w:ascii="Arial" w:hAnsi="Arial" w:cs="Arial"/>
        </w:rPr>
        <w:t>is</w:t>
      </w:r>
      <w:r w:rsidRPr="005018BA">
        <w:rPr>
          <w:rFonts w:ascii="Arial" w:hAnsi="Arial" w:cs="Arial"/>
        </w:rPr>
        <w:t xml:space="preserve"> policy is implemented and will have overall responsibility for: </w:t>
      </w:r>
    </w:p>
    <w:p w14:paraId="2DAA3F8B" w14:textId="6978BE16" w:rsidR="005018BA" w:rsidRDefault="005018BA" w:rsidP="00522606">
      <w:pPr>
        <w:pStyle w:val="ListParagraph"/>
        <w:numPr>
          <w:ilvl w:val="0"/>
          <w:numId w:val="2"/>
        </w:numPr>
        <w:rPr>
          <w:rFonts w:ascii="Arial" w:hAnsi="Arial" w:cs="Arial"/>
        </w:rPr>
      </w:pPr>
      <w:r>
        <w:rPr>
          <w:rFonts w:ascii="Arial" w:hAnsi="Arial" w:cs="Arial"/>
        </w:rPr>
        <w:t xml:space="preserve">ensuring that </w:t>
      </w:r>
      <w:r w:rsidRPr="005018BA">
        <w:rPr>
          <w:rFonts w:ascii="Arial" w:hAnsi="Arial" w:cs="Arial"/>
        </w:rPr>
        <w:t>everyone processing personal information understands that they are contractually responsible for following good data protection practice</w:t>
      </w:r>
      <w:r>
        <w:rPr>
          <w:rFonts w:ascii="Arial" w:hAnsi="Arial" w:cs="Arial"/>
        </w:rPr>
        <w:t>;</w:t>
      </w:r>
    </w:p>
    <w:p w14:paraId="51F0E2BD" w14:textId="6DADF752" w:rsidR="005018BA" w:rsidRDefault="00F40406" w:rsidP="00522606">
      <w:pPr>
        <w:pStyle w:val="ListParagraph"/>
        <w:numPr>
          <w:ilvl w:val="0"/>
          <w:numId w:val="2"/>
        </w:numPr>
        <w:rPr>
          <w:rFonts w:ascii="Arial" w:hAnsi="Arial" w:cs="Arial"/>
        </w:rPr>
      </w:pPr>
      <w:r>
        <w:rPr>
          <w:rFonts w:ascii="Arial" w:hAnsi="Arial" w:cs="Arial"/>
        </w:rPr>
        <w:t xml:space="preserve">ensuring that </w:t>
      </w:r>
      <w:r w:rsidR="005018BA">
        <w:rPr>
          <w:rFonts w:ascii="Arial" w:hAnsi="Arial" w:cs="Arial"/>
        </w:rPr>
        <w:t>everyone</w:t>
      </w:r>
      <w:r w:rsidR="005018BA" w:rsidRPr="005018BA">
        <w:rPr>
          <w:rFonts w:ascii="Arial" w:hAnsi="Arial" w:cs="Arial"/>
        </w:rPr>
        <w:t xml:space="preserve"> processing personal information is appropriately trained to do so</w:t>
      </w:r>
      <w:r w:rsidR="005018BA">
        <w:rPr>
          <w:rFonts w:ascii="Arial" w:hAnsi="Arial" w:cs="Arial"/>
        </w:rPr>
        <w:t>;</w:t>
      </w:r>
    </w:p>
    <w:p w14:paraId="0F3AA7B4" w14:textId="77777777" w:rsidR="005018BA" w:rsidRDefault="005018BA" w:rsidP="00522606">
      <w:pPr>
        <w:pStyle w:val="ListParagraph"/>
        <w:numPr>
          <w:ilvl w:val="0"/>
          <w:numId w:val="2"/>
        </w:numPr>
        <w:rPr>
          <w:rFonts w:ascii="Arial" w:hAnsi="Arial" w:cs="Arial"/>
        </w:rPr>
      </w:pPr>
      <w:r>
        <w:rPr>
          <w:rFonts w:ascii="Arial" w:hAnsi="Arial" w:cs="Arial"/>
        </w:rPr>
        <w:t>dealing</w:t>
      </w:r>
      <w:r w:rsidRPr="005018BA">
        <w:rPr>
          <w:rFonts w:ascii="Arial" w:hAnsi="Arial" w:cs="Arial"/>
        </w:rPr>
        <w:t xml:space="preserve"> promptly and courteously with any enquiries about handling personal information</w:t>
      </w:r>
      <w:r>
        <w:rPr>
          <w:rFonts w:ascii="Arial" w:hAnsi="Arial" w:cs="Arial"/>
        </w:rPr>
        <w:t>;</w:t>
      </w:r>
    </w:p>
    <w:p w14:paraId="68F14A6D" w14:textId="77777777" w:rsidR="00F40406" w:rsidRDefault="005018BA" w:rsidP="00522606">
      <w:pPr>
        <w:pStyle w:val="ListParagraph"/>
        <w:numPr>
          <w:ilvl w:val="0"/>
          <w:numId w:val="2"/>
        </w:numPr>
        <w:rPr>
          <w:rFonts w:ascii="Arial" w:hAnsi="Arial" w:cs="Arial"/>
        </w:rPr>
      </w:pPr>
      <w:r>
        <w:rPr>
          <w:rFonts w:ascii="Arial" w:hAnsi="Arial" w:cs="Arial"/>
        </w:rPr>
        <w:t>describ</w:t>
      </w:r>
      <w:r w:rsidR="00F40406">
        <w:rPr>
          <w:rFonts w:ascii="Arial" w:hAnsi="Arial" w:cs="Arial"/>
        </w:rPr>
        <w:t xml:space="preserve">ing </w:t>
      </w:r>
      <w:r w:rsidRPr="005018BA">
        <w:rPr>
          <w:rFonts w:ascii="Arial" w:hAnsi="Arial" w:cs="Arial"/>
        </w:rPr>
        <w:t xml:space="preserve">clearly how </w:t>
      </w:r>
      <w:r w:rsidR="00F40406">
        <w:rPr>
          <w:rFonts w:ascii="Arial" w:hAnsi="Arial" w:cs="Arial"/>
        </w:rPr>
        <w:t>Venture Learning</w:t>
      </w:r>
      <w:r w:rsidRPr="005018BA">
        <w:rPr>
          <w:rFonts w:ascii="Arial" w:hAnsi="Arial" w:cs="Arial"/>
        </w:rPr>
        <w:t xml:space="preserve"> handles personal information</w:t>
      </w:r>
      <w:r w:rsidR="00F40406">
        <w:rPr>
          <w:rFonts w:ascii="Arial" w:hAnsi="Arial" w:cs="Arial"/>
        </w:rPr>
        <w:t>;</w:t>
      </w:r>
    </w:p>
    <w:p w14:paraId="641FA890" w14:textId="77777777" w:rsidR="00F40406" w:rsidRDefault="005018BA" w:rsidP="00522606">
      <w:pPr>
        <w:pStyle w:val="ListParagraph"/>
        <w:numPr>
          <w:ilvl w:val="0"/>
          <w:numId w:val="2"/>
        </w:numPr>
        <w:rPr>
          <w:rFonts w:ascii="Arial" w:hAnsi="Arial" w:cs="Arial"/>
        </w:rPr>
      </w:pPr>
      <w:r w:rsidRPr="005018BA">
        <w:rPr>
          <w:rFonts w:ascii="Arial" w:hAnsi="Arial" w:cs="Arial"/>
        </w:rPr>
        <w:t>regularly review</w:t>
      </w:r>
      <w:r w:rsidR="00F40406">
        <w:rPr>
          <w:rFonts w:ascii="Arial" w:hAnsi="Arial" w:cs="Arial"/>
        </w:rPr>
        <w:t>ing</w:t>
      </w:r>
      <w:r w:rsidRPr="005018BA">
        <w:rPr>
          <w:rFonts w:ascii="Arial" w:hAnsi="Arial" w:cs="Arial"/>
        </w:rPr>
        <w:t xml:space="preserve"> and audit</w:t>
      </w:r>
      <w:r w:rsidR="00F40406">
        <w:rPr>
          <w:rFonts w:ascii="Arial" w:hAnsi="Arial" w:cs="Arial"/>
        </w:rPr>
        <w:t>ing</w:t>
      </w:r>
      <w:r w:rsidRPr="005018BA">
        <w:rPr>
          <w:rFonts w:ascii="Arial" w:hAnsi="Arial" w:cs="Arial"/>
        </w:rPr>
        <w:t xml:space="preserve"> the ways </w:t>
      </w:r>
      <w:r w:rsidR="00F40406">
        <w:rPr>
          <w:rFonts w:ascii="Arial" w:hAnsi="Arial" w:cs="Arial"/>
        </w:rPr>
        <w:t>Venture Learning</w:t>
      </w:r>
      <w:r w:rsidRPr="005018BA">
        <w:rPr>
          <w:rFonts w:ascii="Arial" w:hAnsi="Arial" w:cs="Arial"/>
        </w:rPr>
        <w:t xml:space="preserve"> holds, manages and uses personal information</w:t>
      </w:r>
      <w:r w:rsidR="00F40406">
        <w:rPr>
          <w:rFonts w:ascii="Arial" w:hAnsi="Arial" w:cs="Arial"/>
        </w:rPr>
        <w:t>; and,</w:t>
      </w:r>
    </w:p>
    <w:p w14:paraId="1DD74BA6" w14:textId="3C84E9F1" w:rsidR="00C22A4C" w:rsidRDefault="005018BA" w:rsidP="00522606">
      <w:pPr>
        <w:pStyle w:val="ListParagraph"/>
        <w:numPr>
          <w:ilvl w:val="0"/>
          <w:numId w:val="2"/>
        </w:numPr>
        <w:rPr>
          <w:rFonts w:ascii="Arial" w:hAnsi="Arial" w:cs="Arial"/>
        </w:rPr>
      </w:pPr>
      <w:r w:rsidRPr="005018BA">
        <w:rPr>
          <w:rFonts w:ascii="Arial" w:hAnsi="Arial" w:cs="Arial"/>
        </w:rPr>
        <w:t>regularly assess</w:t>
      </w:r>
      <w:r w:rsidR="00F40406">
        <w:rPr>
          <w:rFonts w:ascii="Arial" w:hAnsi="Arial" w:cs="Arial"/>
        </w:rPr>
        <w:t>ing</w:t>
      </w:r>
      <w:r w:rsidRPr="005018BA">
        <w:rPr>
          <w:rFonts w:ascii="Arial" w:hAnsi="Arial" w:cs="Arial"/>
        </w:rPr>
        <w:t xml:space="preserve"> and evaluat</w:t>
      </w:r>
      <w:r w:rsidR="00F40406">
        <w:rPr>
          <w:rFonts w:ascii="Arial" w:hAnsi="Arial" w:cs="Arial"/>
        </w:rPr>
        <w:t>ing</w:t>
      </w:r>
      <w:r w:rsidRPr="005018BA">
        <w:rPr>
          <w:rFonts w:ascii="Arial" w:hAnsi="Arial" w:cs="Arial"/>
        </w:rPr>
        <w:t xml:space="preserve"> </w:t>
      </w:r>
      <w:r w:rsidR="00F40406">
        <w:rPr>
          <w:rFonts w:ascii="Arial" w:hAnsi="Arial" w:cs="Arial"/>
        </w:rPr>
        <w:t>Venture Learning’s</w:t>
      </w:r>
      <w:r w:rsidRPr="005018BA">
        <w:rPr>
          <w:rFonts w:ascii="Arial" w:hAnsi="Arial" w:cs="Arial"/>
        </w:rPr>
        <w:t xml:space="preserve"> methods and performance in relation to handling personal information</w:t>
      </w:r>
      <w:r w:rsidR="00F40406">
        <w:rPr>
          <w:rFonts w:ascii="Arial" w:hAnsi="Arial" w:cs="Arial"/>
        </w:rPr>
        <w:t>.</w:t>
      </w:r>
    </w:p>
    <w:p w14:paraId="520F840A" w14:textId="31C38638" w:rsidR="00F40406" w:rsidRDefault="00F40406" w:rsidP="00F40406">
      <w:pPr>
        <w:rPr>
          <w:rFonts w:ascii="Arial" w:hAnsi="Arial" w:cs="Arial"/>
          <w:b/>
        </w:rPr>
      </w:pPr>
      <w:r>
        <w:rPr>
          <w:rFonts w:ascii="Arial" w:hAnsi="Arial" w:cs="Arial"/>
          <w:b/>
        </w:rPr>
        <w:t>2.2 All Staff</w:t>
      </w:r>
    </w:p>
    <w:p w14:paraId="0FACFD9B" w14:textId="3232D1C5" w:rsidR="00F56CD4" w:rsidRDefault="00F56CD4" w:rsidP="00F56CD4">
      <w:pPr>
        <w:rPr>
          <w:rFonts w:ascii="Arial" w:hAnsi="Arial" w:cs="Arial"/>
        </w:rPr>
      </w:pPr>
      <w:r>
        <w:rPr>
          <w:rFonts w:ascii="Arial" w:hAnsi="Arial" w:cs="Arial"/>
        </w:rPr>
        <w:t>A</w:t>
      </w:r>
      <w:r w:rsidRPr="00DD1F81">
        <w:rPr>
          <w:rFonts w:ascii="Arial" w:hAnsi="Arial" w:cs="Arial"/>
        </w:rPr>
        <w:t>ll staff</w:t>
      </w:r>
      <w:r>
        <w:rPr>
          <w:rFonts w:ascii="Arial" w:hAnsi="Arial" w:cs="Arial"/>
        </w:rPr>
        <w:t xml:space="preserve"> should be familiar with this policy and adhere to the guidance and procedures laid out herein.</w:t>
      </w:r>
    </w:p>
    <w:p w14:paraId="25979DC5" w14:textId="77777777" w:rsidR="00DD1F81" w:rsidRDefault="00DD1F81" w:rsidP="00DD1F81">
      <w:pPr>
        <w:rPr>
          <w:rFonts w:ascii="Arial" w:hAnsi="Arial" w:cs="Arial"/>
        </w:rPr>
      </w:pPr>
      <w:r w:rsidRPr="00DD1F81">
        <w:rPr>
          <w:rFonts w:ascii="Arial" w:hAnsi="Arial" w:cs="Arial"/>
        </w:rPr>
        <w:t xml:space="preserve">All staff must ensure that personal data is dealt with properly no matter how it is collected, recorded or used. This applies whether or not the information is held on paper or in a computer or recorded by some other means. </w:t>
      </w:r>
    </w:p>
    <w:p w14:paraId="6D24CDDD" w14:textId="77777777" w:rsidR="00F56CD4" w:rsidRDefault="00F56CD4" w:rsidP="00F56CD4">
      <w:pPr>
        <w:rPr>
          <w:rFonts w:ascii="Arial" w:hAnsi="Arial" w:cs="Arial"/>
        </w:rPr>
      </w:pPr>
      <w:r w:rsidRPr="00F40406">
        <w:rPr>
          <w:rFonts w:ascii="Arial" w:hAnsi="Arial" w:cs="Arial"/>
        </w:rPr>
        <w:t xml:space="preserve">All staff and volunteers </w:t>
      </w:r>
      <w:r>
        <w:rPr>
          <w:rFonts w:ascii="Arial" w:hAnsi="Arial" w:cs="Arial"/>
        </w:rPr>
        <w:t>should be</w:t>
      </w:r>
      <w:r w:rsidRPr="00F40406">
        <w:rPr>
          <w:rFonts w:ascii="Arial" w:hAnsi="Arial" w:cs="Arial"/>
        </w:rPr>
        <w:t xml:space="preserve"> aware that a breach of the rules and procedures identified in this policy may lead to action being taken against them.</w:t>
      </w:r>
    </w:p>
    <w:p w14:paraId="698FF8BC" w14:textId="7156C994" w:rsidR="004D34FE" w:rsidRDefault="004D34FE" w:rsidP="004D34FE">
      <w:pPr>
        <w:rPr>
          <w:rFonts w:ascii="Arial" w:hAnsi="Arial" w:cs="Arial"/>
        </w:rPr>
      </w:pPr>
      <w:r w:rsidRPr="004D34FE">
        <w:rPr>
          <w:rFonts w:ascii="Arial" w:hAnsi="Arial" w:cs="Arial"/>
        </w:rPr>
        <w:t xml:space="preserve">During their employment, staff may have access to the personal information of other members of staff, </w:t>
      </w:r>
      <w:r w:rsidR="00C01A2D">
        <w:rPr>
          <w:rFonts w:ascii="Arial" w:hAnsi="Arial" w:cs="Arial"/>
        </w:rPr>
        <w:t>students and third parties</w:t>
      </w:r>
      <w:r w:rsidRPr="004D34FE">
        <w:rPr>
          <w:rFonts w:ascii="Arial" w:hAnsi="Arial" w:cs="Arial"/>
        </w:rPr>
        <w:t xml:space="preserve">. </w:t>
      </w:r>
      <w:r w:rsidR="00C01A2D">
        <w:rPr>
          <w:rFonts w:ascii="Arial" w:hAnsi="Arial" w:cs="Arial"/>
        </w:rPr>
        <w:t>Venture Learning</w:t>
      </w:r>
      <w:r w:rsidRPr="004D34FE">
        <w:rPr>
          <w:rFonts w:ascii="Arial" w:hAnsi="Arial" w:cs="Arial"/>
        </w:rPr>
        <w:t xml:space="preserve"> expects staff to help meet its data protection obligations to those individuals. </w:t>
      </w:r>
      <w:r w:rsidR="00C01A2D">
        <w:rPr>
          <w:rFonts w:ascii="Arial" w:hAnsi="Arial" w:cs="Arial"/>
        </w:rPr>
        <w:t>Staff with access to personal information must:</w:t>
      </w:r>
    </w:p>
    <w:p w14:paraId="446F1158" w14:textId="272AB247" w:rsidR="004D34FE" w:rsidRDefault="00C01A2D" w:rsidP="00522606">
      <w:pPr>
        <w:pStyle w:val="ListParagraph"/>
        <w:numPr>
          <w:ilvl w:val="0"/>
          <w:numId w:val="12"/>
        </w:numPr>
        <w:rPr>
          <w:rFonts w:ascii="Arial" w:hAnsi="Arial" w:cs="Arial"/>
        </w:rPr>
      </w:pPr>
      <w:r w:rsidRPr="00C01A2D">
        <w:rPr>
          <w:rFonts w:ascii="Arial" w:hAnsi="Arial" w:cs="Arial"/>
        </w:rPr>
        <w:t xml:space="preserve">only </w:t>
      </w:r>
      <w:r w:rsidR="004D34FE" w:rsidRPr="00C01A2D">
        <w:rPr>
          <w:rFonts w:ascii="Arial" w:hAnsi="Arial" w:cs="Arial"/>
        </w:rPr>
        <w:t>access the personal information that</w:t>
      </w:r>
      <w:r>
        <w:rPr>
          <w:rFonts w:ascii="Arial" w:hAnsi="Arial" w:cs="Arial"/>
        </w:rPr>
        <w:t xml:space="preserve"> they</w:t>
      </w:r>
      <w:r w:rsidR="004D34FE" w:rsidRPr="00C01A2D">
        <w:rPr>
          <w:rFonts w:ascii="Arial" w:hAnsi="Arial" w:cs="Arial"/>
        </w:rPr>
        <w:t xml:space="preserve"> have authority to access and only for authorised purposes</w:t>
      </w:r>
      <w:r>
        <w:rPr>
          <w:rFonts w:ascii="Arial" w:hAnsi="Arial" w:cs="Arial"/>
        </w:rPr>
        <w:t>;</w:t>
      </w:r>
    </w:p>
    <w:p w14:paraId="73F92F16" w14:textId="232713B9" w:rsidR="004D34FE" w:rsidRDefault="00C01A2D" w:rsidP="00522606">
      <w:pPr>
        <w:pStyle w:val="ListParagraph"/>
        <w:numPr>
          <w:ilvl w:val="0"/>
          <w:numId w:val="12"/>
        </w:numPr>
        <w:rPr>
          <w:rFonts w:ascii="Arial" w:hAnsi="Arial" w:cs="Arial"/>
        </w:rPr>
      </w:pPr>
      <w:r w:rsidRPr="00C01A2D">
        <w:rPr>
          <w:rFonts w:ascii="Arial" w:hAnsi="Arial" w:cs="Arial"/>
        </w:rPr>
        <w:t>only a</w:t>
      </w:r>
      <w:r w:rsidR="004D34FE" w:rsidRPr="00C01A2D">
        <w:rPr>
          <w:rFonts w:ascii="Arial" w:hAnsi="Arial" w:cs="Arial"/>
        </w:rPr>
        <w:t>llow other staff to access personal information if they have appropriate authorisation</w:t>
      </w:r>
      <w:r>
        <w:rPr>
          <w:rFonts w:ascii="Arial" w:hAnsi="Arial" w:cs="Arial"/>
        </w:rPr>
        <w:t>;</w:t>
      </w:r>
    </w:p>
    <w:p w14:paraId="39906231" w14:textId="24B48690" w:rsidR="004D34FE" w:rsidRDefault="00C01A2D" w:rsidP="00522606">
      <w:pPr>
        <w:pStyle w:val="ListParagraph"/>
        <w:numPr>
          <w:ilvl w:val="0"/>
          <w:numId w:val="12"/>
        </w:numPr>
        <w:rPr>
          <w:rFonts w:ascii="Arial" w:hAnsi="Arial" w:cs="Arial"/>
        </w:rPr>
      </w:pPr>
      <w:r w:rsidRPr="00C01A2D">
        <w:rPr>
          <w:rFonts w:ascii="Arial" w:hAnsi="Arial" w:cs="Arial"/>
        </w:rPr>
        <w:t xml:space="preserve">only </w:t>
      </w:r>
      <w:r w:rsidR="004D34FE" w:rsidRPr="00C01A2D">
        <w:rPr>
          <w:rFonts w:ascii="Arial" w:hAnsi="Arial" w:cs="Arial"/>
        </w:rPr>
        <w:t xml:space="preserve">allow individuals who are not staff to access personal information if </w:t>
      </w:r>
      <w:r>
        <w:rPr>
          <w:rFonts w:ascii="Arial" w:hAnsi="Arial" w:cs="Arial"/>
        </w:rPr>
        <w:t>they</w:t>
      </w:r>
      <w:r w:rsidR="004D34FE" w:rsidRPr="00C01A2D">
        <w:rPr>
          <w:rFonts w:ascii="Arial" w:hAnsi="Arial" w:cs="Arial"/>
        </w:rPr>
        <w:t xml:space="preserve"> have specific authority to do so</w:t>
      </w:r>
      <w:r>
        <w:rPr>
          <w:rFonts w:ascii="Arial" w:hAnsi="Arial" w:cs="Arial"/>
        </w:rPr>
        <w:t>;</w:t>
      </w:r>
    </w:p>
    <w:p w14:paraId="7313CDBC" w14:textId="16D12A77" w:rsidR="004D34FE" w:rsidRDefault="00C01A2D" w:rsidP="00522606">
      <w:pPr>
        <w:pStyle w:val="ListParagraph"/>
        <w:numPr>
          <w:ilvl w:val="0"/>
          <w:numId w:val="12"/>
        </w:numPr>
        <w:rPr>
          <w:rFonts w:ascii="Arial" w:hAnsi="Arial" w:cs="Arial"/>
        </w:rPr>
      </w:pPr>
      <w:r w:rsidRPr="00C01A2D">
        <w:rPr>
          <w:rFonts w:ascii="Arial" w:hAnsi="Arial" w:cs="Arial"/>
        </w:rPr>
        <w:t>keep</w:t>
      </w:r>
      <w:r w:rsidR="004D34FE" w:rsidRPr="00C01A2D">
        <w:rPr>
          <w:rFonts w:ascii="Arial" w:hAnsi="Arial" w:cs="Arial"/>
        </w:rPr>
        <w:t xml:space="preserve"> personal information secure (by complying with rules on access to premises, computer access, password protection</w:t>
      </w:r>
      <w:r>
        <w:rPr>
          <w:rFonts w:ascii="Arial" w:hAnsi="Arial" w:cs="Arial"/>
        </w:rPr>
        <w:t xml:space="preserve">, </w:t>
      </w:r>
      <w:r w:rsidR="004D34FE" w:rsidRPr="00C01A2D">
        <w:rPr>
          <w:rFonts w:ascii="Arial" w:hAnsi="Arial" w:cs="Arial"/>
        </w:rPr>
        <w:t>secure file storage and destruction</w:t>
      </w:r>
      <w:r>
        <w:rPr>
          <w:rFonts w:ascii="Arial" w:hAnsi="Arial" w:cs="Arial"/>
        </w:rPr>
        <w:t xml:space="preserve"> etc.</w:t>
      </w:r>
      <w:r w:rsidR="004D34FE" w:rsidRPr="00C01A2D">
        <w:rPr>
          <w:rFonts w:ascii="Arial" w:hAnsi="Arial" w:cs="Arial"/>
        </w:rPr>
        <w:t>)</w:t>
      </w:r>
      <w:r>
        <w:rPr>
          <w:rFonts w:ascii="Arial" w:hAnsi="Arial" w:cs="Arial"/>
        </w:rPr>
        <w:t>;</w:t>
      </w:r>
    </w:p>
    <w:p w14:paraId="59C8A0A1" w14:textId="7310F1E9" w:rsidR="004D34FE" w:rsidRDefault="00C01A2D" w:rsidP="00522606">
      <w:pPr>
        <w:pStyle w:val="ListParagraph"/>
        <w:numPr>
          <w:ilvl w:val="0"/>
          <w:numId w:val="12"/>
        </w:numPr>
        <w:rPr>
          <w:rFonts w:ascii="Arial" w:hAnsi="Arial" w:cs="Arial"/>
        </w:rPr>
      </w:pPr>
      <w:r w:rsidRPr="00C01A2D">
        <w:rPr>
          <w:rFonts w:ascii="Arial" w:hAnsi="Arial" w:cs="Arial"/>
        </w:rPr>
        <w:t xml:space="preserve">not </w:t>
      </w:r>
      <w:r w:rsidR="004D34FE" w:rsidRPr="00C01A2D">
        <w:rPr>
          <w:rFonts w:ascii="Arial" w:hAnsi="Arial" w:cs="Arial"/>
        </w:rPr>
        <w:t>remove personal information, or devices containing personal information from the school’s premises unless appropriate security measures are in place (such as pseudonymisation, encryption or password protection)</w:t>
      </w:r>
      <w:r>
        <w:rPr>
          <w:rFonts w:ascii="Arial" w:hAnsi="Arial" w:cs="Arial"/>
        </w:rPr>
        <w:t>; and,</w:t>
      </w:r>
    </w:p>
    <w:p w14:paraId="1A45178A" w14:textId="2542E470" w:rsidR="00F56CD4" w:rsidRPr="00C01A2D" w:rsidRDefault="00C01A2D" w:rsidP="00522606">
      <w:pPr>
        <w:pStyle w:val="ListParagraph"/>
        <w:numPr>
          <w:ilvl w:val="0"/>
          <w:numId w:val="12"/>
        </w:numPr>
        <w:rPr>
          <w:rFonts w:ascii="Arial" w:hAnsi="Arial" w:cs="Arial"/>
        </w:rPr>
      </w:pPr>
      <w:r w:rsidRPr="00C01A2D">
        <w:rPr>
          <w:rFonts w:ascii="Arial" w:hAnsi="Arial" w:cs="Arial"/>
        </w:rPr>
        <w:t xml:space="preserve">not </w:t>
      </w:r>
      <w:r w:rsidR="004D34FE" w:rsidRPr="00C01A2D">
        <w:rPr>
          <w:rFonts w:ascii="Arial" w:hAnsi="Arial" w:cs="Arial"/>
        </w:rPr>
        <w:t>store personal information on local drives or on personal devices that are used for work purposes.</w:t>
      </w:r>
    </w:p>
    <w:sectPr w:rsidR="00F56CD4" w:rsidRPr="00C01A2D" w:rsidSect="004E03C8">
      <w:footerReference w:type="default" r:id="rId15"/>
      <w:pgSz w:w="11906" w:h="16838"/>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2D966" w14:textId="77777777" w:rsidR="006E66EA" w:rsidRDefault="006E66EA" w:rsidP="00D91777">
      <w:pPr>
        <w:spacing w:after="0" w:line="240" w:lineRule="auto"/>
      </w:pPr>
      <w:r>
        <w:separator/>
      </w:r>
    </w:p>
  </w:endnote>
  <w:endnote w:type="continuationSeparator" w:id="0">
    <w:p w14:paraId="18F90770" w14:textId="77777777" w:rsidR="006E66EA" w:rsidRDefault="006E66EA" w:rsidP="00D9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C39" w14:textId="742D2958" w:rsidR="0027336C" w:rsidRDefault="0027336C">
    <w:pPr>
      <w:pStyle w:val="Footer"/>
    </w:pPr>
    <w:r>
      <w:rPr>
        <w:noProof/>
      </w:rPr>
      <w:drawing>
        <wp:anchor distT="0" distB="0" distL="114300" distR="114300" simplePos="0" relativeHeight="251659264"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581A58">
      <w:rPr>
        <w:b/>
      </w:rPr>
      <w:t>Venture Learning:</w:t>
    </w:r>
    <w:r>
      <w:t xml:space="preserve"> </w:t>
    </w:r>
    <w:r w:rsidR="008C316B">
      <w:t>Data Protection</w:t>
    </w:r>
    <w:r>
      <w:t xml:space="preserve"> Policy  </w:t>
    </w:r>
    <w:r w:rsidR="008C316B">
      <w:t>&amp; GDPR</w:t>
    </w:r>
    <w:r>
      <w:tab/>
    </w:r>
    <w:r w:rsidRPr="00D91777">
      <w:t xml:space="preserve">Page </w:t>
    </w:r>
    <w:r w:rsidRPr="00D91777">
      <w:fldChar w:fldCharType="begin"/>
    </w:r>
    <w:r w:rsidRPr="00D91777">
      <w:instrText xml:space="preserve"> PAGE  \* Arabic  \* MERGEFORMAT </w:instrText>
    </w:r>
    <w:r w:rsidRPr="00D91777">
      <w:fldChar w:fldCharType="separate"/>
    </w:r>
    <w:r>
      <w:rPr>
        <w:noProof/>
      </w:rPr>
      <w:t>12</w:t>
    </w:r>
    <w:r w:rsidRPr="00D91777">
      <w:fldChar w:fldCharType="end"/>
    </w:r>
    <w:r w:rsidRPr="00D91777">
      <w:t xml:space="preserve"> of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2935C" w14:textId="77777777" w:rsidR="006E66EA" w:rsidRDefault="006E66EA" w:rsidP="00D91777">
      <w:pPr>
        <w:spacing w:after="0" w:line="240" w:lineRule="auto"/>
      </w:pPr>
      <w:r>
        <w:separator/>
      </w:r>
    </w:p>
  </w:footnote>
  <w:footnote w:type="continuationSeparator" w:id="0">
    <w:p w14:paraId="5E1A8049" w14:textId="77777777" w:rsidR="006E66EA" w:rsidRDefault="006E66EA" w:rsidP="00D91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AE1"/>
    <w:multiLevelType w:val="hybridMultilevel"/>
    <w:tmpl w:val="23E2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E4C81"/>
    <w:multiLevelType w:val="hybridMultilevel"/>
    <w:tmpl w:val="8EDC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C67AC"/>
    <w:multiLevelType w:val="hybridMultilevel"/>
    <w:tmpl w:val="F77C12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5CB2FD3"/>
    <w:multiLevelType w:val="hybridMultilevel"/>
    <w:tmpl w:val="FA58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40B9F"/>
    <w:multiLevelType w:val="hybridMultilevel"/>
    <w:tmpl w:val="03AC3B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D27730"/>
    <w:multiLevelType w:val="hybridMultilevel"/>
    <w:tmpl w:val="68DC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67084"/>
    <w:multiLevelType w:val="hybridMultilevel"/>
    <w:tmpl w:val="9FF2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847F3"/>
    <w:multiLevelType w:val="hybridMultilevel"/>
    <w:tmpl w:val="D902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4308D"/>
    <w:multiLevelType w:val="hybridMultilevel"/>
    <w:tmpl w:val="AE44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B006A"/>
    <w:multiLevelType w:val="hybridMultilevel"/>
    <w:tmpl w:val="2972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DE3CE8"/>
    <w:multiLevelType w:val="hybridMultilevel"/>
    <w:tmpl w:val="8C1C9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F50ED"/>
    <w:multiLevelType w:val="hybridMultilevel"/>
    <w:tmpl w:val="A6DE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9500FD"/>
    <w:multiLevelType w:val="multilevel"/>
    <w:tmpl w:val="2CE8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333923">
    <w:abstractNumId w:val="11"/>
  </w:num>
  <w:num w:numId="2" w16cid:durableId="450321273">
    <w:abstractNumId w:val="4"/>
  </w:num>
  <w:num w:numId="3" w16cid:durableId="1956984934">
    <w:abstractNumId w:val="2"/>
  </w:num>
  <w:num w:numId="4" w16cid:durableId="1455563484">
    <w:abstractNumId w:val="8"/>
  </w:num>
  <w:num w:numId="5" w16cid:durableId="462234180">
    <w:abstractNumId w:val="10"/>
  </w:num>
  <w:num w:numId="6" w16cid:durableId="479031543">
    <w:abstractNumId w:val="1"/>
  </w:num>
  <w:num w:numId="7" w16cid:durableId="482088647">
    <w:abstractNumId w:val="3"/>
  </w:num>
  <w:num w:numId="8" w16cid:durableId="523829962">
    <w:abstractNumId w:val="6"/>
  </w:num>
  <w:num w:numId="9" w16cid:durableId="1457720001">
    <w:abstractNumId w:val="0"/>
  </w:num>
  <w:num w:numId="10" w16cid:durableId="569771303">
    <w:abstractNumId w:val="7"/>
  </w:num>
  <w:num w:numId="11" w16cid:durableId="371998957">
    <w:abstractNumId w:val="9"/>
  </w:num>
  <w:num w:numId="12" w16cid:durableId="1136143961">
    <w:abstractNumId w:val="5"/>
  </w:num>
  <w:num w:numId="13" w16cid:durableId="57424261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393D"/>
    <w:rsid w:val="00003B49"/>
    <w:rsid w:val="00006895"/>
    <w:rsid w:val="00015AD8"/>
    <w:rsid w:val="00032586"/>
    <w:rsid w:val="00032B00"/>
    <w:rsid w:val="00034686"/>
    <w:rsid w:val="000373F3"/>
    <w:rsid w:val="00040D45"/>
    <w:rsid w:val="00041653"/>
    <w:rsid w:val="00041850"/>
    <w:rsid w:val="00061310"/>
    <w:rsid w:val="00072F96"/>
    <w:rsid w:val="000805E7"/>
    <w:rsid w:val="000827BE"/>
    <w:rsid w:val="0008670E"/>
    <w:rsid w:val="00091ED4"/>
    <w:rsid w:val="0009338E"/>
    <w:rsid w:val="0009724F"/>
    <w:rsid w:val="000A2B44"/>
    <w:rsid w:val="000A6695"/>
    <w:rsid w:val="000B014F"/>
    <w:rsid w:val="000B17DA"/>
    <w:rsid w:val="000B315A"/>
    <w:rsid w:val="000B5ACE"/>
    <w:rsid w:val="000C535E"/>
    <w:rsid w:val="000D1DA3"/>
    <w:rsid w:val="001012B4"/>
    <w:rsid w:val="001120E3"/>
    <w:rsid w:val="001350D3"/>
    <w:rsid w:val="001375DA"/>
    <w:rsid w:val="00141283"/>
    <w:rsid w:val="00175D4F"/>
    <w:rsid w:val="001773DF"/>
    <w:rsid w:val="00184446"/>
    <w:rsid w:val="00192A10"/>
    <w:rsid w:val="0019468A"/>
    <w:rsid w:val="001A6FA5"/>
    <w:rsid w:val="001B11C9"/>
    <w:rsid w:val="001B6F8C"/>
    <w:rsid w:val="001B73F6"/>
    <w:rsid w:val="001C7AC3"/>
    <w:rsid w:val="001F0617"/>
    <w:rsid w:val="001F261F"/>
    <w:rsid w:val="002042A3"/>
    <w:rsid w:val="00214727"/>
    <w:rsid w:val="00217260"/>
    <w:rsid w:val="00222E70"/>
    <w:rsid w:val="002256D6"/>
    <w:rsid w:val="0022752E"/>
    <w:rsid w:val="00231451"/>
    <w:rsid w:val="002426E2"/>
    <w:rsid w:val="0025410A"/>
    <w:rsid w:val="00260965"/>
    <w:rsid w:val="00272F7E"/>
    <w:rsid w:val="0027336C"/>
    <w:rsid w:val="00274B64"/>
    <w:rsid w:val="00276AE9"/>
    <w:rsid w:val="0028192F"/>
    <w:rsid w:val="00282B85"/>
    <w:rsid w:val="002949AD"/>
    <w:rsid w:val="00297300"/>
    <w:rsid w:val="00297619"/>
    <w:rsid w:val="002A2828"/>
    <w:rsid w:val="002B61F2"/>
    <w:rsid w:val="002C11D6"/>
    <w:rsid w:val="002D2A4A"/>
    <w:rsid w:val="002E0369"/>
    <w:rsid w:val="002E7763"/>
    <w:rsid w:val="002F6DBC"/>
    <w:rsid w:val="0030500A"/>
    <w:rsid w:val="0031573A"/>
    <w:rsid w:val="00325ABC"/>
    <w:rsid w:val="00326084"/>
    <w:rsid w:val="003302D5"/>
    <w:rsid w:val="003559D9"/>
    <w:rsid w:val="00356D2B"/>
    <w:rsid w:val="003731B2"/>
    <w:rsid w:val="00375AD7"/>
    <w:rsid w:val="0038585F"/>
    <w:rsid w:val="00391B70"/>
    <w:rsid w:val="003979D7"/>
    <w:rsid w:val="003A1F1A"/>
    <w:rsid w:val="003A6491"/>
    <w:rsid w:val="003B1645"/>
    <w:rsid w:val="003B68EE"/>
    <w:rsid w:val="003C0195"/>
    <w:rsid w:val="003C1BF1"/>
    <w:rsid w:val="003C62AB"/>
    <w:rsid w:val="003D78D8"/>
    <w:rsid w:val="003E2EED"/>
    <w:rsid w:val="003E5073"/>
    <w:rsid w:val="003E71EF"/>
    <w:rsid w:val="003F4B48"/>
    <w:rsid w:val="003F51A3"/>
    <w:rsid w:val="003F6CEB"/>
    <w:rsid w:val="004008BB"/>
    <w:rsid w:val="00412784"/>
    <w:rsid w:val="004501B5"/>
    <w:rsid w:val="0046015B"/>
    <w:rsid w:val="00495EF6"/>
    <w:rsid w:val="00496D01"/>
    <w:rsid w:val="004A2AE3"/>
    <w:rsid w:val="004A51E9"/>
    <w:rsid w:val="004D34FE"/>
    <w:rsid w:val="004E03C8"/>
    <w:rsid w:val="004E56F7"/>
    <w:rsid w:val="004F05B1"/>
    <w:rsid w:val="004F2DC0"/>
    <w:rsid w:val="004F70FE"/>
    <w:rsid w:val="005018BA"/>
    <w:rsid w:val="00501BCF"/>
    <w:rsid w:val="00502C67"/>
    <w:rsid w:val="00504065"/>
    <w:rsid w:val="00512646"/>
    <w:rsid w:val="005131B4"/>
    <w:rsid w:val="00513BCE"/>
    <w:rsid w:val="0052240F"/>
    <w:rsid w:val="00522606"/>
    <w:rsid w:val="00527D32"/>
    <w:rsid w:val="00535F72"/>
    <w:rsid w:val="00537DC0"/>
    <w:rsid w:val="00542310"/>
    <w:rsid w:val="0054275F"/>
    <w:rsid w:val="005443AA"/>
    <w:rsid w:val="00547BB2"/>
    <w:rsid w:val="0055217D"/>
    <w:rsid w:val="00562D5A"/>
    <w:rsid w:val="00565070"/>
    <w:rsid w:val="005674F7"/>
    <w:rsid w:val="005713EF"/>
    <w:rsid w:val="00581A58"/>
    <w:rsid w:val="005975B4"/>
    <w:rsid w:val="005A5963"/>
    <w:rsid w:val="005C1229"/>
    <w:rsid w:val="005F19A5"/>
    <w:rsid w:val="005F7021"/>
    <w:rsid w:val="00600B73"/>
    <w:rsid w:val="00606ADF"/>
    <w:rsid w:val="0061164B"/>
    <w:rsid w:val="00615C3A"/>
    <w:rsid w:val="00621ED7"/>
    <w:rsid w:val="00632DAE"/>
    <w:rsid w:val="00641E64"/>
    <w:rsid w:val="00646DF9"/>
    <w:rsid w:val="00652BBE"/>
    <w:rsid w:val="0065367C"/>
    <w:rsid w:val="006706B9"/>
    <w:rsid w:val="006728F9"/>
    <w:rsid w:val="00681F97"/>
    <w:rsid w:val="006853A7"/>
    <w:rsid w:val="006854BA"/>
    <w:rsid w:val="006A3159"/>
    <w:rsid w:val="006B1A01"/>
    <w:rsid w:val="006C178C"/>
    <w:rsid w:val="006C2CBE"/>
    <w:rsid w:val="006C4738"/>
    <w:rsid w:val="006C622B"/>
    <w:rsid w:val="006D7C07"/>
    <w:rsid w:val="006E40DA"/>
    <w:rsid w:val="006E66EA"/>
    <w:rsid w:val="007131C5"/>
    <w:rsid w:val="00721011"/>
    <w:rsid w:val="00736067"/>
    <w:rsid w:val="00741760"/>
    <w:rsid w:val="0076589A"/>
    <w:rsid w:val="00776EA4"/>
    <w:rsid w:val="007927BB"/>
    <w:rsid w:val="007A7A40"/>
    <w:rsid w:val="007B0A1A"/>
    <w:rsid w:val="007E15A6"/>
    <w:rsid w:val="007E48CA"/>
    <w:rsid w:val="007E7C39"/>
    <w:rsid w:val="007F1F3A"/>
    <w:rsid w:val="007F5DD7"/>
    <w:rsid w:val="0080116E"/>
    <w:rsid w:val="008023F9"/>
    <w:rsid w:val="0083639A"/>
    <w:rsid w:val="00841E9A"/>
    <w:rsid w:val="008453D3"/>
    <w:rsid w:val="008568A4"/>
    <w:rsid w:val="00860BB2"/>
    <w:rsid w:val="00871544"/>
    <w:rsid w:val="0087289F"/>
    <w:rsid w:val="00885BA7"/>
    <w:rsid w:val="00892D49"/>
    <w:rsid w:val="00895B1E"/>
    <w:rsid w:val="008A106E"/>
    <w:rsid w:val="008A24DB"/>
    <w:rsid w:val="008B4291"/>
    <w:rsid w:val="008C1096"/>
    <w:rsid w:val="008C316B"/>
    <w:rsid w:val="008D03F1"/>
    <w:rsid w:val="008D2CC4"/>
    <w:rsid w:val="008D35C1"/>
    <w:rsid w:val="008E10DD"/>
    <w:rsid w:val="008E3738"/>
    <w:rsid w:val="008F7C57"/>
    <w:rsid w:val="00910B57"/>
    <w:rsid w:val="00911C1E"/>
    <w:rsid w:val="009138F6"/>
    <w:rsid w:val="00920BCC"/>
    <w:rsid w:val="00921166"/>
    <w:rsid w:val="00924963"/>
    <w:rsid w:val="00930FAE"/>
    <w:rsid w:val="00931EE3"/>
    <w:rsid w:val="00935CA3"/>
    <w:rsid w:val="009463A8"/>
    <w:rsid w:val="00951440"/>
    <w:rsid w:val="00951962"/>
    <w:rsid w:val="0096671E"/>
    <w:rsid w:val="00967D84"/>
    <w:rsid w:val="009715BE"/>
    <w:rsid w:val="00986FB2"/>
    <w:rsid w:val="00994487"/>
    <w:rsid w:val="009A7931"/>
    <w:rsid w:val="009C302B"/>
    <w:rsid w:val="009D22C3"/>
    <w:rsid w:val="009D550A"/>
    <w:rsid w:val="009E0E7B"/>
    <w:rsid w:val="009E64B7"/>
    <w:rsid w:val="00A068AC"/>
    <w:rsid w:val="00A11B1E"/>
    <w:rsid w:val="00A1471B"/>
    <w:rsid w:val="00A1562A"/>
    <w:rsid w:val="00A16A23"/>
    <w:rsid w:val="00A30877"/>
    <w:rsid w:val="00A37686"/>
    <w:rsid w:val="00A455A9"/>
    <w:rsid w:val="00A55A5D"/>
    <w:rsid w:val="00A71EC6"/>
    <w:rsid w:val="00A73EA1"/>
    <w:rsid w:val="00A929F8"/>
    <w:rsid w:val="00A97FF7"/>
    <w:rsid w:val="00AB13BD"/>
    <w:rsid w:val="00AB47E7"/>
    <w:rsid w:val="00AB7F38"/>
    <w:rsid w:val="00AC3E2B"/>
    <w:rsid w:val="00AC524D"/>
    <w:rsid w:val="00AF26FD"/>
    <w:rsid w:val="00AF3A0E"/>
    <w:rsid w:val="00B074DD"/>
    <w:rsid w:val="00B10845"/>
    <w:rsid w:val="00B21C67"/>
    <w:rsid w:val="00B252C7"/>
    <w:rsid w:val="00B2532F"/>
    <w:rsid w:val="00B3394C"/>
    <w:rsid w:val="00B34998"/>
    <w:rsid w:val="00B40D13"/>
    <w:rsid w:val="00B44FDE"/>
    <w:rsid w:val="00B46309"/>
    <w:rsid w:val="00B4680C"/>
    <w:rsid w:val="00B529E5"/>
    <w:rsid w:val="00B67EEF"/>
    <w:rsid w:val="00B70D39"/>
    <w:rsid w:val="00B8294C"/>
    <w:rsid w:val="00B83D7D"/>
    <w:rsid w:val="00B85269"/>
    <w:rsid w:val="00B86F04"/>
    <w:rsid w:val="00B872F1"/>
    <w:rsid w:val="00B9085F"/>
    <w:rsid w:val="00B93964"/>
    <w:rsid w:val="00BB01C0"/>
    <w:rsid w:val="00BB1A13"/>
    <w:rsid w:val="00BB27F9"/>
    <w:rsid w:val="00BB7B20"/>
    <w:rsid w:val="00BC0E9B"/>
    <w:rsid w:val="00BD6673"/>
    <w:rsid w:val="00BE2072"/>
    <w:rsid w:val="00BE37B4"/>
    <w:rsid w:val="00BE5574"/>
    <w:rsid w:val="00BE60F9"/>
    <w:rsid w:val="00C01A2D"/>
    <w:rsid w:val="00C03CEF"/>
    <w:rsid w:val="00C21C8D"/>
    <w:rsid w:val="00C22A4C"/>
    <w:rsid w:val="00C3734F"/>
    <w:rsid w:val="00C3783E"/>
    <w:rsid w:val="00C44593"/>
    <w:rsid w:val="00C474F7"/>
    <w:rsid w:val="00C51573"/>
    <w:rsid w:val="00C5501C"/>
    <w:rsid w:val="00C552E6"/>
    <w:rsid w:val="00C56A5B"/>
    <w:rsid w:val="00C671EE"/>
    <w:rsid w:val="00C762D8"/>
    <w:rsid w:val="00CA1E62"/>
    <w:rsid w:val="00CA2C09"/>
    <w:rsid w:val="00CB7A88"/>
    <w:rsid w:val="00CC5736"/>
    <w:rsid w:val="00CC5CEF"/>
    <w:rsid w:val="00CD191D"/>
    <w:rsid w:val="00CE52F9"/>
    <w:rsid w:val="00CF078A"/>
    <w:rsid w:val="00CF0ACF"/>
    <w:rsid w:val="00CF40C6"/>
    <w:rsid w:val="00D057FA"/>
    <w:rsid w:val="00D154F0"/>
    <w:rsid w:val="00D17A97"/>
    <w:rsid w:val="00D24229"/>
    <w:rsid w:val="00D2720E"/>
    <w:rsid w:val="00D3003A"/>
    <w:rsid w:val="00D30D63"/>
    <w:rsid w:val="00D32EDB"/>
    <w:rsid w:val="00D3356F"/>
    <w:rsid w:val="00D35E39"/>
    <w:rsid w:val="00D4727B"/>
    <w:rsid w:val="00D53011"/>
    <w:rsid w:val="00D55BE0"/>
    <w:rsid w:val="00D774A0"/>
    <w:rsid w:val="00D851DA"/>
    <w:rsid w:val="00D91777"/>
    <w:rsid w:val="00D93CC6"/>
    <w:rsid w:val="00DC07DF"/>
    <w:rsid w:val="00DC63DF"/>
    <w:rsid w:val="00DD1F81"/>
    <w:rsid w:val="00DD1FB9"/>
    <w:rsid w:val="00DE658E"/>
    <w:rsid w:val="00DE7C0E"/>
    <w:rsid w:val="00DF2C4D"/>
    <w:rsid w:val="00DF4630"/>
    <w:rsid w:val="00DF55CD"/>
    <w:rsid w:val="00E0717B"/>
    <w:rsid w:val="00E153B5"/>
    <w:rsid w:val="00E221D8"/>
    <w:rsid w:val="00E2719E"/>
    <w:rsid w:val="00E317EF"/>
    <w:rsid w:val="00E37282"/>
    <w:rsid w:val="00E46AA3"/>
    <w:rsid w:val="00E50C73"/>
    <w:rsid w:val="00E803CF"/>
    <w:rsid w:val="00E80ABC"/>
    <w:rsid w:val="00E811F1"/>
    <w:rsid w:val="00E8295D"/>
    <w:rsid w:val="00E906B0"/>
    <w:rsid w:val="00E91144"/>
    <w:rsid w:val="00E91C2E"/>
    <w:rsid w:val="00EA051D"/>
    <w:rsid w:val="00EB0477"/>
    <w:rsid w:val="00EB2DDC"/>
    <w:rsid w:val="00EB45A7"/>
    <w:rsid w:val="00EB5859"/>
    <w:rsid w:val="00EC0E16"/>
    <w:rsid w:val="00EF0817"/>
    <w:rsid w:val="00EF2716"/>
    <w:rsid w:val="00EF4222"/>
    <w:rsid w:val="00F072A6"/>
    <w:rsid w:val="00F11564"/>
    <w:rsid w:val="00F1237E"/>
    <w:rsid w:val="00F20878"/>
    <w:rsid w:val="00F20C9B"/>
    <w:rsid w:val="00F27011"/>
    <w:rsid w:val="00F27F4D"/>
    <w:rsid w:val="00F37EC6"/>
    <w:rsid w:val="00F40406"/>
    <w:rsid w:val="00F46B25"/>
    <w:rsid w:val="00F51A50"/>
    <w:rsid w:val="00F56CD4"/>
    <w:rsid w:val="00F7172E"/>
    <w:rsid w:val="00F8416D"/>
    <w:rsid w:val="00F91CB6"/>
    <w:rsid w:val="00FA10C1"/>
    <w:rsid w:val="00FA31CC"/>
    <w:rsid w:val="00FA5628"/>
    <w:rsid w:val="00FB6D44"/>
    <w:rsid w:val="00FD0ED2"/>
    <w:rsid w:val="00FD3C1C"/>
    <w:rsid w:val="00FE6915"/>
    <w:rsid w:val="00FF39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787B87BF-4B51-4B79-9F70-AE659A9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 w:type="paragraph" w:styleId="NormalWeb">
    <w:name w:val="Normal (Web)"/>
    <w:basedOn w:val="Normal"/>
    <w:uiPriority w:val="99"/>
    <w:semiHidden/>
    <w:unhideWhenUsed/>
    <w:rsid w:val="00003B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311371041">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040127750">
      <w:bodyDiv w:val="1"/>
      <w:marLeft w:val="0"/>
      <w:marRight w:val="0"/>
      <w:marTop w:val="0"/>
      <w:marBottom w:val="0"/>
      <w:divBdr>
        <w:top w:val="none" w:sz="0" w:space="0" w:color="auto"/>
        <w:left w:val="none" w:sz="0" w:space="0" w:color="auto"/>
        <w:bottom w:val="none" w:sz="0" w:space="0" w:color="auto"/>
        <w:right w:val="none" w:sz="0" w:space="0" w:color="auto"/>
      </w:divBdr>
      <w:divsChild>
        <w:div w:id="1136068537">
          <w:marLeft w:val="0"/>
          <w:marRight w:val="0"/>
          <w:marTop w:val="480"/>
          <w:marBottom w:val="480"/>
          <w:divBdr>
            <w:top w:val="none" w:sz="0" w:space="0" w:color="auto"/>
            <w:left w:val="single" w:sz="48" w:space="12" w:color="B1B4B6"/>
            <w:bottom w:val="none" w:sz="0" w:space="0" w:color="auto"/>
            <w:right w:val="none" w:sz="0" w:space="0" w:color="auto"/>
          </w:divBdr>
        </w:div>
      </w:divsChild>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nturelearning.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23T10:38:48.81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103 269,'-45'-80,"12"7,10 30,21 11,12 25,31-8,11-4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customXml/itemProps2.xml><?xml version="1.0" encoding="utf-8"?>
<ds:datastoreItem xmlns:ds="http://schemas.openxmlformats.org/officeDocument/2006/customXml" ds:itemID="{23E77CF3-0640-491C-88B0-AD16193080DB}"/>
</file>

<file path=customXml/itemProps3.xml><?xml version="1.0" encoding="utf-8"?>
<ds:datastoreItem xmlns:ds="http://schemas.openxmlformats.org/officeDocument/2006/customXml" ds:itemID="{AE58A4BA-3A00-4408-8104-791578232BC3}">
  <ds:schemaRefs>
    <ds:schemaRef ds:uri="http://schemas.microsoft.com/sharepoint/v3/contenttype/forms"/>
  </ds:schemaRefs>
</ds:datastoreItem>
</file>

<file path=customXml/itemProps4.xml><?xml version="1.0" encoding="utf-8"?>
<ds:datastoreItem xmlns:ds="http://schemas.openxmlformats.org/officeDocument/2006/customXml" ds:itemID="{13E51268-18C4-D04A-AA64-321ECC8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3462</Words>
  <Characters>19736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Oldfield</dc:creator>
  <cp:lastModifiedBy>Rhys Griffiths (Venture Learning)</cp:lastModifiedBy>
  <cp:revision>11</cp:revision>
  <cp:lastPrinted>2017-07-05T12:38:00Z</cp:lastPrinted>
  <dcterms:created xsi:type="dcterms:W3CDTF">2021-07-08T15:04:00Z</dcterms:created>
  <dcterms:modified xsi:type="dcterms:W3CDTF">2024-09-09T13:50:00Z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Order">
    <vt:r8>1600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